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66536" w:rsidR="0004172C" w:rsidP="0004172C" w:rsidRDefault="0004172C" w14:paraId="7A6229CF" w14:textId="006B3DDB">
      <w:pPr>
        <w:autoSpaceDE w:val="0"/>
        <w:autoSpaceDN w:val="0"/>
        <w:adjustRightInd w:val="0"/>
        <w:jc w:val="center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E6653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Regulamin </w:t>
      </w:r>
      <w:r w:rsidRPr="00E66536" w:rsidR="00793B41">
        <w:rPr>
          <w:rFonts w:eastAsia="Calibri" w:asciiTheme="majorHAnsi" w:hAnsiTheme="majorHAnsi" w:cstheme="majorHAnsi"/>
          <w:sz w:val="22"/>
          <w:szCs w:val="22"/>
          <w:lang w:val="pl-PL"/>
        </w:rPr>
        <w:t>akcji promocyjnej</w:t>
      </w:r>
    </w:p>
    <w:p w:rsidRPr="00E66536" w:rsidR="0004172C" w:rsidP="0004172C" w:rsidRDefault="00611C68" w14:paraId="2B00EE37" w14:textId="16F36C3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 w:rsidRPr="003A075D">
        <w:rPr>
          <w:rFonts w:eastAsia="Calibri" w:asciiTheme="majorHAnsi" w:hAnsiTheme="majorHAnsi" w:cstheme="majorHAnsi"/>
          <w:sz w:val="22"/>
          <w:szCs w:val="22"/>
          <w:lang w:val="pl-PL"/>
        </w:rPr>
        <w:t>„</w:t>
      </w:r>
      <w:bookmarkStart w:name="_Hlk71547282" w:id="0"/>
      <w:r w:rsidRPr="00E66536">
        <w:rPr>
          <w:rFonts w:asciiTheme="majorHAnsi" w:hAnsiTheme="majorHAnsi" w:cstheme="majorHAnsi"/>
          <w:b/>
          <w:sz w:val="22"/>
          <w:szCs w:val="22"/>
          <w:lang w:val="pl-PL"/>
        </w:rPr>
        <w:t>Odbieraj przesyłki i zdobywaj bon</w:t>
      </w:r>
      <w:r w:rsidRPr="00E66536">
        <w:rPr>
          <w:rFonts w:asciiTheme="majorHAnsi" w:hAnsiTheme="majorHAnsi" w:cstheme="majorHAnsi"/>
          <w:sz w:val="22"/>
          <w:szCs w:val="22"/>
          <w:lang w:val="pl-PL"/>
        </w:rPr>
        <w:t>y</w:t>
      </w:r>
      <w:bookmarkEnd w:id="0"/>
      <w:r w:rsidRPr="00E66536">
        <w:rPr>
          <w:rFonts w:asciiTheme="majorHAnsi" w:hAnsiTheme="majorHAnsi" w:cstheme="majorHAnsi"/>
          <w:sz w:val="22"/>
          <w:szCs w:val="22"/>
          <w:lang w:val="pl-PL"/>
        </w:rPr>
        <w:t>”</w:t>
      </w:r>
    </w:p>
    <w:p w:rsidRPr="00421B75" w:rsidR="00611C68" w:rsidP="0004172C" w:rsidRDefault="00611C68" w14:paraId="138BC8A3" w14:textId="77777777">
      <w:pPr>
        <w:autoSpaceDE w:val="0"/>
        <w:autoSpaceDN w:val="0"/>
        <w:adjustRightInd w:val="0"/>
        <w:jc w:val="center"/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</w:pPr>
    </w:p>
    <w:p w:rsidR="0004172C" w:rsidP="00983809" w:rsidRDefault="0004172C" w14:paraId="03E1B7C6" w14:textId="566F5A75">
      <w:pPr>
        <w:autoSpaceDE w:val="0"/>
        <w:autoSpaceDN w:val="0"/>
        <w:adjustRightInd w:val="0"/>
        <w:jc w:val="center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421B75">
        <w:rPr>
          <w:rFonts w:eastAsia="Calibri" w:asciiTheme="majorHAnsi" w:hAnsiTheme="majorHAnsi" w:cstheme="majorHAnsi"/>
          <w:sz w:val="22"/>
          <w:szCs w:val="22"/>
          <w:lang w:val="pl-PL"/>
        </w:rPr>
        <w:t>zwany dalej</w:t>
      </w:r>
      <w:r w:rsidRPr="00421B75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t xml:space="preserve"> „Regulaminem”</w:t>
      </w:r>
    </w:p>
    <w:p w:rsidR="00983809" w:rsidP="00983809" w:rsidRDefault="00983809" w14:paraId="08EE1D6A" w14:textId="31EB15FE">
      <w:pPr>
        <w:autoSpaceDE w:val="0"/>
        <w:autoSpaceDN w:val="0"/>
        <w:adjustRightInd w:val="0"/>
        <w:jc w:val="center"/>
        <w:rPr>
          <w:rFonts w:eastAsia="Calibri" w:asciiTheme="majorHAnsi" w:hAnsiTheme="majorHAnsi" w:cstheme="majorHAnsi"/>
          <w:sz w:val="22"/>
          <w:szCs w:val="22"/>
          <w:lang w:val="pl-PL"/>
        </w:rPr>
      </w:pPr>
    </w:p>
    <w:p w:rsidRPr="00983809" w:rsidR="00983809" w:rsidP="00983809" w:rsidRDefault="00983809" w14:paraId="22B78ABD" w14:textId="77777777">
      <w:pPr>
        <w:autoSpaceDE w:val="0"/>
        <w:autoSpaceDN w:val="0"/>
        <w:adjustRightInd w:val="0"/>
        <w:jc w:val="center"/>
        <w:rPr>
          <w:rFonts w:eastAsia="Calibri" w:asciiTheme="majorHAnsi" w:hAnsiTheme="majorHAnsi" w:cstheme="majorHAnsi"/>
          <w:sz w:val="22"/>
          <w:szCs w:val="22"/>
          <w:lang w:val="pl-PL"/>
        </w:rPr>
      </w:pPr>
    </w:p>
    <w:p w:rsidRPr="00421B75" w:rsidR="0004172C" w:rsidP="0004172C" w:rsidRDefault="0004172C" w14:paraId="0553C894" w14:textId="77777777">
      <w:pPr>
        <w:autoSpaceDE w:val="0"/>
        <w:autoSpaceDN w:val="0"/>
        <w:adjustRightInd w:val="0"/>
        <w:jc w:val="center"/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</w:pPr>
      <w:r w:rsidRPr="00421B75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t xml:space="preserve">§ 1 </w:t>
      </w:r>
      <w:r w:rsidRPr="00421B75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br/>
      </w:r>
      <w:r w:rsidRPr="00421B75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t>Postanowienia ogólne</w:t>
      </w:r>
    </w:p>
    <w:p w:rsidRPr="00421B75" w:rsidR="0004172C" w:rsidP="0065590A" w:rsidRDefault="0004172C" w14:paraId="7A42783B" w14:textId="77777777">
      <w:pPr>
        <w:autoSpaceDE w:val="0"/>
        <w:autoSpaceDN w:val="0"/>
        <w:adjustRightInd w:val="0"/>
        <w:rPr>
          <w:rFonts w:eastAsia="Calibri" w:asciiTheme="majorHAnsi" w:hAnsiTheme="majorHAnsi" w:cstheme="majorHAnsi"/>
          <w:bCs/>
          <w:sz w:val="22"/>
          <w:szCs w:val="22"/>
          <w:lang w:val="pl-PL"/>
        </w:rPr>
      </w:pPr>
    </w:p>
    <w:p w:rsidRPr="003A075D" w:rsidR="0004172C" w:rsidP="254D0576" w:rsidRDefault="00B62813" w14:paraId="630B5E8D" w14:textId="3C5EDA86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A00F06">
        <w:rPr>
          <w:rFonts w:eastAsia="Calibri" w:asciiTheme="majorHAnsi" w:hAnsiTheme="majorHAnsi" w:cstheme="majorHAnsi"/>
          <w:sz w:val="22"/>
          <w:szCs w:val="22"/>
          <w:lang w:val="pl-PL"/>
        </w:rPr>
        <w:t>Akcja promocyjna</w:t>
      </w:r>
      <w:r w:rsidRPr="00A00F06" w:rsidR="0004172C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prowadzon</w:t>
      </w:r>
      <w:r w:rsidRPr="00A00F06">
        <w:rPr>
          <w:rFonts w:eastAsia="Calibri" w:asciiTheme="majorHAnsi" w:hAnsiTheme="majorHAnsi" w:cstheme="majorHAnsi"/>
          <w:sz w:val="22"/>
          <w:szCs w:val="22"/>
          <w:lang w:val="pl-PL"/>
        </w:rPr>
        <w:t>a</w:t>
      </w:r>
      <w:r w:rsidRPr="00A00F06" w:rsidR="0004172C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jest pod nazwą </w:t>
      </w:r>
      <w:r w:rsidRPr="00A00F06" w:rsidR="00611C68">
        <w:rPr>
          <w:rFonts w:eastAsia="Calibri" w:asciiTheme="majorHAnsi" w:hAnsiTheme="majorHAnsi" w:cstheme="majorHAnsi"/>
          <w:sz w:val="22"/>
          <w:szCs w:val="22"/>
          <w:lang w:val="pl-PL"/>
        </w:rPr>
        <w:t>„</w:t>
      </w:r>
      <w:r w:rsidRPr="00E66536" w:rsidR="00611C68">
        <w:rPr>
          <w:rFonts w:asciiTheme="majorHAnsi" w:hAnsiTheme="majorHAnsi" w:cstheme="majorHAnsi"/>
          <w:b/>
          <w:sz w:val="22"/>
          <w:szCs w:val="22"/>
          <w:lang w:val="pl-PL"/>
        </w:rPr>
        <w:t>Odbieraj przesyłki i zdobywaj bony”</w:t>
      </w:r>
      <w:r w:rsidRPr="00E66536" w:rsidR="00611C68">
        <w:rPr>
          <w:rFonts w:eastAsia="Calibri"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3A075D" w:rsidR="0004172C">
        <w:rPr>
          <w:rFonts w:eastAsia="Calibri" w:asciiTheme="majorHAnsi" w:hAnsiTheme="majorHAnsi" w:cstheme="majorHAnsi"/>
          <w:sz w:val="22"/>
          <w:szCs w:val="22"/>
          <w:lang w:val="pl-PL"/>
        </w:rPr>
        <w:t>[„</w:t>
      </w:r>
      <w:r w:rsidRPr="00A00F06" w:rsidR="009D6256">
        <w:rPr>
          <w:rFonts w:eastAsia="Calibri" w:asciiTheme="majorHAnsi" w:hAnsiTheme="majorHAnsi" w:cstheme="majorHAnsi"/>
          <w:b/>
          <w:sz w:val="22"/>
          <w:szCs w:val="22"/>
          <w:lang w:val="pl-PL"/>
        </w:rPr>
        <w:t>Akcja promocyjna</w:t>
      </w:r>
      <w:r w:rsidRPr="00A00F06" w:rsidR="0004172C">
        <w:rPr>
          <w:rFonts w:eastAsia="Calibri" w:asciiTheme="majorHAnsi" w:hAnsiTheme="majorHAnsi" w:cstheme="majorHAnsi"/>
          <w:sz w:val="22"/>
          <w:szCs w:val="22"/>
          <w:lang w:val="pl-PL"/>
        </w:rPr>
        <w:t>”].</w:t>
      </w:r>
      <w:r w:rsidRPr="00E66536">
        <w:rPr>
          <w:rFonts w:asciiTheme="majorHAnsi" w:hAnsiTheme="majorHAnsi" w:cstheme="majorHAnsi"/>
          <w:sz w:val="22"/>
          <w:szCs w:val="22"/>
          <w:lang w:val="pl-PL"/>
        </w:rPr>
        <w:br/>
      </w:r>
    </w:p>
    <w:p w:rsidRPr="003A075D" w:rsidR="0004172C" w:rsidP="0004172C" w:rsidRDefault="0004172C" w14:paraId="46372F73" w14:textId="021A1FE7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Bidi"/>
          <w:sz w:val="22"/>
          <w:szCs w:val="22"/>
          <w:lang w:val="pl-PL"/>
        </w:rPr>
      </w:pPr>
      <w:r w:rsidRPr="1BB74E30">
        <w:rPr>
          <w:rFonts w:eastAsia="Calibri" w:asciiTheme="majorHAnsi" w:hAnsiTheme="majorHAnsi" w:cstheme="majorBidi"/>
          <w:sz w:val="22"/>
          <w:szCs w:val="22"/>
          <w:lang w:val="pl-PL"/>
        </w:rPr>
        <w:t>Organizatorem</w:t>
      </w:r>
      <w:r w:rsidRPr="1BB74E30" w:rsidR="7E7FDB7D">
        <w:rPr>
          <w:rFonts w:eastAsia="Calibri" w:asciiTheme="majorHAnsi" w:hAnsiTheme="majorHAnsi" w:cstheme="majorBidi"/>
          <w:sz w:val="22"/>
          <w:szCs w:val="22"/>
          <w:lang w:val="pl-PL"/>
        </w:rPr>
        <w:t xml:space="preserve"> Akcji promocyjnej</w:t>
      </w:r>
      <w:r w:rsidRPr="1BB74E30">
        <w:rPr>
          <w:rFonts w:eastAsia="Calibri" w:asciiTheme="majorHAnsi" w:hAnsiTheme="majorHAnsi" w:cstheme="majorBidi"/>
          <w:sz w:val="22"/>
          <w:szCs w:val="22"/>
          <w:lang w:val="pl-PL"/>
        </w:rPr>
        <w:t xml:space="preserve">  jest </w:t>
      </w:r>
      <w:r w:rsidRPr="1BB74E30">
        <w:rPr>
          <w:rFonts w:eastAsia="Times New Roman" w:asciiTheme="majorHAnsi" w:hAnsiTheme="majorHAnsi" w:cstheme="majorBidi"/>
          <w:sz w:val="22"/>
          <w:szCs w:val="22"/>
          <w:lang w:val="pl-PL"/>
        </w:rPr>
        <w:t xml:space="preserve">Żabka Polska sp. z o.o., z siedzibą w Poznaniu (61-586), ul. Stanisława Matyi 8, </w:t>
      </w:r>
      <w:r w:rsidRPr="1BB74E30">
        <w:rPr>
          <w:rFonts w:eastAsia="Calibri" w:asciiTheme="majorHAnsi" w:hAnsiTheme="majorHAnsi" w:cstheme="majorBidi"/>
          <w:sz w:val="22"/>
          <w:szCs w:val="22"/>
          <w:lang w:val="pl-PL"/>
        </w:rPr>
        <w:t xml:space="preserve">wpisana do Rejestru Przedsiębiorców Krajowego Rejestru Sądowego pod numerem </w:t>
      </w:r>
      <w:r w:rsidRPr="1BB74E30">
        <w:rPr>
          <w:rFonts w:eastAsia="Calibri" w:asciiTheme="majorHAnsi" w:hAnsiTheme="majorHAnsi" w:cstheme="majorBidi"/>
          <w:sz w:val="22"/>
          <w:szCs w:val="22"/>
          <w:lang w:val="pl-PL" w:eastAsia="pl-PL"/>
        </w:rPr>
        <w:t xml:space="preserve">KRS </w:t>
      </w:r>
      <w:r w:rsidRPr="1BB74E30">
        <w:rPr>
          <w:rFonts w:eastAsia="Calibri" w:asciiTheme="majorHAnsi" w:hAnsiTheme="majorHAnsi" w:cstheme="majorBidi"/>
          <w:sz w:val="22"/>
          <w:szCs w:val="22"/>
          <w:lang w:val="pl-PL"/>
        </w:rPr>
        <w:t>0000636642, posługująca się numerem NIP: 522-30-71-241 oraz REGON: 365388398 [„</w:t>
      </w:r>
      <w:r w:rsidRPr="1BB74E30">
        <w:rPr>
          <w:rFonts w:eastAsia="Calibri" w:asciiTheme="majorHAnsi" w:hAnsiTheme="majorHAnsi" w:cstheme="majorBidi"/>
          <w:b/>
          <w:sz w:val="22"/>
          <w:szCs w:val="22"/>
          <w:lang w:val="pl-PL"/>
        </w:rPr>
        <w:t>Organizator</w:t>
      </w:r>
      <w:r w:rsidRPr="1BB74E30">
        <w:rPr>
          <w:rFonts w:eastAsia="Calibri" w:asciiTheme="majorHAnsi" w:hAnsiTheme="majorHAnsi" w:cstheme="majorBidi"/>
          <w:sz w:val="22"/>
          <w:szCs w:val="22"/>
          <w:lang w:val="pl-PL"/>
        </w:rPr>
        <w:t>”].</w:t>
      </w:r>
    </w:p>
    <w:p w:rsidRPr="00421B75" w:rsidR="0004172C" w:rsidP="0004172C" w:rsidRDefault="0004172C" w14:paraId="4E241BA7" w14:textId="77777777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HAnsi"/>
          <w:bCs/>
          <w:sz w:val="22"/>
          <w:szCs w:val="22"/>
          <w:lang w:val="pl-PL"/>
        </w:rPr>
      </w:pPr>
    </w:p>
    <w:p w:rsidRPr="00421B75" w:rsidR="0004172C" w:rsidP="0004172C" w:rsidRDefault="0004172C" w14:paraId="5A45BD71" w14:textId="7D161A7F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bCs/>
          <w:sz w:val="22"/>
          <w:szCs w:val="22"/>
          <w:lang w:val="pl-PL"/>
        </w:rPr>
      </w:pPr>
      <w:r w:rsidRPr="00421B75"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Organizator jest przyrzekającym </w:t>
      </w:r>
      <w:r w:rsidR="0023214A">
        <w:rPr>
          <w:rFonts w:eastAsia="Calibri" w:asciiTheme="majorHAnsi" w:hAnsiTheme="majorHAnsi" w:cstheme="majorHAnsi"/>
          <w:bCs/>
          <w:sz w:val="22"/>
          <w:szCs w:val="22"/>
          <w:lang w:val="pl-PL"/>
        </w:rPr>
        <w:t>bon zakupowy</w:t>
      </w:r>
      <w:r w:rsidRPr="00421B75"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 w rozumieniu art. 919 k.c. i art. 921 k.c.</w:t>
      </w:r>
      <w:r w:rsidRPr="00421B75">
        <w:rPr>
          <w:rFonts w:eastAsia="Calibri" w:asciiTheme="majorHAnsi" w:hAnsiTheme="majorHAnsi" w:cstheme="majorHAnsi"/>
          <w:bCs/>
          <w:sz w:val="22"/>
          <w:szCs w:val="22"/>
          <w:lang w:val="pl-PL"/>
        </w:rPr>
        <w:br/>
      </w:r>
      <w:r w:rsidRPr="00421B75"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Organizator ponosi odpowiedzialność za treść Regulaminu, przebieg, realizację i obsługę </w:t>
      </w:r>
      <w:r w:rsidR="0023214A">
        <w:rPr>
          <w:rFonts w:eastAsia="Calibri" w:asciiTheme="majorHAnsi" w:hAnsiTheme="majorHAnsi" w:cstheme="majorHAnsi"/>
          <w:bCs/>
          <w:sz w:val="22"/>
          <w:szCs w:val="22"/>
          <w:lang w:val="pl-PL"/>
        </w:rPr>
        <w:t>akcji promocyjnej</w:t>
      </w:r>
      <w:r w:rsidRPr="00421B75"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, wydanie </w:t>
      </w:r>
      <w:r w:rsidR="00D34C42">
        <w:rPr>
          <w:rFonts w:eastAsia="Calibri" w:asciiTheme="majorHAnsi" w:hAnsiTheme="majorHAnsi" w:cstheme="majorHAnsi"/>
          <w:bCs/>
          <w:sz w:val="22"/>
          <w:szCs w:val="22"/>
          <w:lang w:val="pl-PL"/>
        </w:rPr>
        <w:t>bonów</w:t>
      </w:r>
      <w:r w:rsidRPr="00421B75"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 oraz ewentualne reklamacje dotyczące sposobu przeprowadzenia </w:t>
      </w:r>
      <w:r w:rsidR="00D34C42">
        <w:rPr>
          <w:rFonts w:eastAsia="Calibri" w:asciiTheme="majorHAnsi" w:hAnsiTheme="majorHAnsi" w:cstheme="majorHAnsi"/>
          <w:bCs/>
          <w:sz w:val="22"/>
          <w:szCs w:val="22"/>
          <w:lang w:val="pl-PL"/>
        </w:rPr>
        <w:t>akcji promocyjnej</w:t>
      </w:r>
      <w:r w:rsidRPr="00421B75"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. </w:t>
      </w:r>
    </w:p>
    <w:p w:rsidRPr="00421B75" w:rsidR="0004172C" w:rsidP="0004172C" w:rsidRDefault="0004172C" w14:paraId="408187D8" w14:textId="77777777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bCs/>
          <w:sz w:val="22"/>
          <w:szCs w:val="22"/>
          <w:lang w:val="pl-PL"/>
        </w:rPr>
      </w:pPr>
    </w:p>
    <w:p w:rsidRPr="003A075D" w:rsidR="0004172C" w:rsidP="254D0576" w:rsidRDefault="00D34C42" w14:paraId="4445439C" w14:textId="4F9599E5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A00F06">
        <w:rPr>
          <w:rFonts w:eastAsia="Calibri" w:asciiTheme="majorHAnsi" w:hAnsiTheme="majorHAnsi" w:cstheme="majorHAnsi"/>
          <w:sz w:val="22"/>
          <w:szCs w:val="22"/>
          <w:lang w:val="pl-PL"/>
        </w:rPr>
        <w:t>Akcja promocyjna</w:t>
      </w:r>
      <w:r w:rsidRPr="00A00F06" w:rsidR="0004172C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jest organizowan</w:t>
      </w:r>
      <w:r w:rsidRPr="00A00F0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a </w:t>
      </w:r>
      <w:r w:rsidRPr="00A00F06" w:rsidR="0004172C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od dnia </w:t>
      </w:r>
      <w:r w:rsidRPr="00A00F06" w:rsidR="2F644237">
        <w:rPr>
          <w:rFonts w:eastAsia="Calibri" w:asciiTheme="majorHAnsi" w:hAnsiTheme="majorHAnsi" w:cstheme="majorHAnsi"/>
          <w:b/>
          <w:sz w:val="22"/>
          <w:szCs w:val="22"/>
          <w:lang w:val="pl-PL"/>
        </w:rPr>
        <w:t>17.05.2021 r</w:t>
      </w:r>
      <w:r w:rsidRPr="00A00F06" w:rsidR="0004172C">
        <w:rPr>
          <w:rFonts w:eastAsia="Calibri" w:asciiTheme="majorHAnsi" w:hAnsiTheme="majorHAnsi" w:cstheme="majorHAnsi"/>
          <w:b/>
          <w:sz w:val="22"/>
          <w:szCs w:val="22"/>
          <w:lang w:val="pl-PL"/>
        </w:rPr>
        <w:t>.</w:t>
      </w:r>
      <w:r w:rsidR="0004172C">
        <w:rPr>
          <w:rFonts w:eastAsia="Calibri" w:asciiTheme="majorHAnsi" w:hAnsiTheme="majorHAnsi" w:cstheme="majorHAnsi"/>
          <w:b/>
          <w:sz w:val="22"/>
          <w:szCs w:val="22"/>
          <w:lang w:val="pl-PL"/>
        </w:rPr>
        <w:t xml:space="preserve"> </w:t>
      </w:r>
      <w:r w:rsidR="003A075D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t>od godz.</w:t>
      </w:r>
      <w:r w:rsidR="00003E08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D52022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t>6:00</w:t>
      </w:r>
      <w:r w:rsidRPr="003A075D" w:rsidR="0004172C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3A075D" w:rsidR="004E67D5">
        <w:rPr>
          <w:rFonts w:eastAsia="Calibri" w:asciiTheme="majorHAnsi" w:hAnsiTheme="majorHAnsi" w:cstheme="majorHAnsi"/>
          <w:sz w:val="22"/>
          <w:szCs w:val="22"/>
          <w:lang w:val="pl-PL"/>
        </w:rPr>
        <w:t>d</w:t>
      </w:r>
      <w:r w:rsidRPr="003A075D" w:rsidR="0004172C">
        <w:rPr>
          <w:rFonts w:eastAsia="Calibri" w:asciiTheme="majorHAnsi" w:hAnsiTheme="majorHAnsi" w:cstheme="majorHAnsi"/>
          <w:sz w:val="22"/>
          <w:szCs w:val="22"/>
          <w:lang w:val="pl-PL"/>
        </w:rPr>
        <w:t>o dnia</w:t>
      </w:r>
      <w:r w:rsidRPr="003A075D" w:rsidR="0004172C">
        <w:rPr>
          <w:rFonts w:eastAsia="Calibri"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3A075D" w:rsidR="2098E729">
        <w:rPr>
          <w:rFonts w:eastAsia="Calibri" w:asciiTheme="majorHAnsi" w:hAnsiTheme="majorHAnsi" w:cstheme="majorHAnsi"/>
          <w:b/>
          <w:sz w:val="22"/>
          <w:szCs w:val="22"/>
          <w:lang w:val="pl-PL"/>
        </w:rPr>
        <w:t>18.06</w:t>
      </w:r>
      <w:r w:rsidRPr="003A075D" w:rsidR="0004172C">
        <w:rPr>
          <w:rFonts w:eastAsia="Calibri" w:asciiTheme="majorHAnsi" w:hAnsiTheme="majorHAnsi" w:cstheme="majorHAnsi"/>
          <w:b/>
          <w:sz w:val="22"/>
          <w:szCs w:val="22"/>
          <w:lang w:val="pl-PL"/>
        </w:rPr>
        <w:t>.2021 r. do godz. 23:59,</w:t>
      </w:r>
      <w:r w:rsidRPr="003A075D" w:rsidR="0004172C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zgodnie z Regulaminem oraz zgodnie z powszechnie obowiązującymi przepisami prawa</w:t>
      </w:r>
      <w:r w:rsidRPr="003A075D" w:rsidR="00902198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, z zastrzeżeniem prawa Organizatora do skrócenia </w:t>
      </w:r>
      <w:r w:rsidR="003A075D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okresu trwania </w:t>
      </w:r>
      <w:r w:rsidRPr="003A075D" w:rsidR="00902198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Akcji Promocyjnej w przypadku </w:t>
      </w:r>
      <w:r w:rsidRPr="003A075D" w:rsidR="004E202C">
        <w:rPr>
          <w:rFonts w:eastAsia="Calibri" w:asciiTheme="majorHAnsi" w:hAnsiTheme="majorHAnsi" w:cstheme="majorHAnsi"/>
          <w:sz w:val="22"/>
          <w:szCs w:val="22"/>
          <w:lang w:val="pl-PL"/>
        </w:rPr>
        <w:t>wyczerpania limitu bonów przez zakończeniem Akcji Promocyjnej</w:t>
      </w:r>
      <w:r w:rsidRPr="003A075D" w:rsidR="0004172C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.  </w:t>
      </w:r>
      <w:r w:rsidR="00B90491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Akcja Promocyjna odbywa się w sklepach sieci Organizatora </w:t>
      </w:r>
      <w:r w:rsidR="005F4D45">
        <w:rPr>
          <w:rFonts w:eastAsia="Calibri" w:asciiTheme="majorHAnsi" w:hAnsiTheme="majorHAnsi" w:cstheme="majorHAnsi"/>
          <w:sz w:val="22"/>
          <w:szCs w:val="22"/>
          <w:lang w:val="pl-PL"/>
        </w:rPr>
        <w:t>(„</w:t>
      </w:r>
      <w:r w:rsidRPr="00E66536" w:rsidR="005F4D45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t>Sklepy</w:t>
      </w:r>
      <w:r w:rsidR="005F4D45">
        <w:rPr>
          <w:rFonts w:eastAsia="Calibri" w:asciiTheme="majorHAnsi" w:hAnsiTheme="majorHAnsi" w:cstheme="majorHAnsi"/>
          <w:sz w:val="22"/>
          <w:szCs w:val="22"/>
          <w:lang w:val="pl-PL"/>
        </w:rPr>
        <w:t>”)</w:t>
      </w:r>
      <w:r w:rsidR="008979CC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</w:t>
      </w:r>
      <w:r w:rsidR="00B90491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– z zastrzeżeniem pkt. 6. Poniżej. </w:t>
      </w:r>
    </w:p>
    <w:p w:rsidRPr="00421B75" w:rsidR="0004172C" w:rsidP="00D0279C" w:rsidRDefault="0004172C" w14:paraId="036B84F5" w14:textId="77777777">
      <w:pPr>
        <w:rPr>
          <w:rFonts w:eastAsia="Calibri" w:asciiTheme="majorHAnsi" w:hAnsiTheme="majorHAnsi" w:cstheme="majorHAnsi"/>
          <w:bCs/>
          <w:sz w:val="22"/>
          <w:szCs w:val="22"/>
          <w:lang w:val="pl-PL"/>
        </w:rPr>
      </w:pPr>
    </w:p>
    <w:p w:rsidRPr="00421B75" w:rsidR="0004172C" w:rsidP="0004172C" w:rsidRDefault="0004172C" w14:paraId="4ED868AB" w14:textId="76658CA7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bCs/>
          <w:sz w:val="22"/>
          <w:szCs w:val="22"/>
          <w:lang w:val="pl-PL"/>
        </w:rPr>
      </w:pPr>
      <w:r w:rsidRPr="00421B75"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Przystąpienie do </w:t>
      </w:r>
      <w:r w:rsidR="00344AB6">
        <w:rPr>
          <w:rFonts w:eastAsia="Calibri" w:asciiTheme="majorHAnsi" w:hAnsiTheme="majorHAnsi" w:cstheme="majorHAnsi"/>
          <w:bCs/>
          <w:sz w:val="22"/>
          <w:szCs w:val="22"/>
          <w:lang w:val="pl-PL"/>
        </w:rPr>
        <w:t>Akcji promocyjnej</w:t>
      </w:r>
      <w:r w:rsidRPr="00421B75"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 jest dobrowolne.  </w:t>
      </w:r>
    </w:p>
    <w:p w:rsidR="00B90491" w:rsidP="00E66536" w:rsidRDefault="00B90491" w14:paraId="7D024D50" w14:textId="77777777">
      <w:pPr>
        <w:pStyle w:val="ListParagraph"/>
        <w:rPr>
          <w:rFonts w:eastAsia="Calibri" w:asciiTheme="majorHAnsi" w:hAnsiTheme="majorHAnsi" w:cstheme="majorHAnsi"/>
          <w:bCs/>
          <w:sz w:val="22"/>
          <w:szCs w:val="22"/>
        </w:rPr>
      </w:pPr>
    </w:p>
    <w:p w:rsidRPr="00E66536" w:rsidR="00B90491" w:rsidP="00E66536" w:rsidRDefault="00B90491" w14:paraId="1968C5ED" w14:textId="1DC5386E">
      <w:pPr>
        <w:pStyle w:val="ListParagraph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</w:rPr>
      </w:pPr>
      <w:r w:rsidRPr="00E66536">
        <w:rPr>
          <w:rFonts w:eastAsia="Calibri" w:asciiTheme="majorHAnsi" w:hAnsiTheme="majorHAnsi" w:cstheme="majorHAnsi"/>
          <w:sz w:val="22"/>
          <w:szCs w:val="22"/>
        </w:rPr>
        <w:t xml:space="preserve">Sklepy wyłączone z </w:t>
      </w:r>
      <w:r>
        <w:rPr>
          <w:rFonts w:eastAsia="Calibri" w:asciiTheme="majorHAnsi" w:hAnsiTheme="majorHAnsi" w:cstheme="majorHAnsi"/>
          <w:sz w:val="22"/>
          <w:szCs w:val="22"/>
        </w:rPr>
        <w:t>A</w:t>
      </w:r>
      <w:r w:rsidRPr="00E66536">
        <w:rPr>
          <w:rFonts w:eastAsia="Calibri" w:asciiTheme="majorHAnsi" w:hAnsiTheme="majorHAnsi" w:cstheme="majorHAnsi"/>
          <w:sz w:val="22"/>
          <w:szCs w:val="22"/>
        </w:rPr>
        <w:t xml:space="preserve">kcji </w:t>
      </w:r>
      <w:r>
        <w:rPr>
          <w:rFonts w:eastAsia="Calibri" w:asciiTheme="majorHAnsi" w:hAnsiTheme="majorHAnsi" w:cstheme="majorHAnsi"/>
          <w:sz w:val="22"/>
          <w:szCs w:val="22"/>
        </w:rPr>
        <w:t>P</w:t>
      </w:r>
      <w:r w:rsidRPr="00E66536">
        <w:rPr>
          <w:rFonts w:eastAsia="Calibri" w:asciiTheme="majorHAnsi" w:hAnsiTheme="majorHAnsi" w:cstheme="majorHAnsi"/>
          <w:sz w:val="22"/>
          <w:szCs w:val="22"/>
        </w:rPr>
        <w:t>romocyjnej:</w:t>
      </w:r>
    </w:p>
    <w:p w:rsidRPr="00E66536" w:rsidR="00B90491" w:rsidP="00E66536" w:rsidRDefault="00B90491" w14:paraId="637DD8C2" w14:textId="0D302743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</w:rPr>
      </w:pPr>
      <w:r>
        <w:rPr>
          <w:rFonts w:eastAsia="Calibri" w:asciiTheme="majorHAnsi" w:hAnsiTheme="majorHAnsi" w:cstheme="majorHAnsi"/>
          <w:sz w:val="22"/>
          <w:szCs w:val="22"/>
        </w:rPr>
        <w:tab/>
      </w:r>
      <w:r>
        <w:rPr>
          <w:rFonts w:eastAsia="Calibri" w:asciiTheme="majorHAnsi" w:hAnsiTheme="majorHAnsi" w:cstheme="majorHAnsi"/>
          <w:sz w:val="22"/>
          <w:szCs w:val="22"/>
        </w:rPr>
        <w:tab/>
      </w:r>
      <w:r>
        <w:rPr>
          <w:rFonts w:eastAsia="Calibri" w:asciiTheme="majorHAnsi" w:hAnsiTheme="majorHAnsi" w:cstheme="majorHAnsi"/>
          <w:sz w:val="22"/>
          <w:szCs w:val="22"/>
        </w:rPr>
        <w:tab/>
      </w:r>
      <w:r w:rsidRPr="00E66536">
        <w:rPr>
          <w:rFonts w:eastAsia="Calibri" w:asciiTheme="majorHAnsi" w:hAnsiTheme="majorHAnsi" w:cstheme="majorHAnsi"/>
          <w:sz w:val="22"/>
          <w:szCs w:val="22"/>
        </w:rPr>
        <w:t xml:space="preserve">- Z6228, WARSZAWA, ul. </w:t>
      </w:r>
      <w:proofErr w:type="spellStart"/>
      <w:r w:rsidRPr="00E66536">
        <w:rPr>
          <w:rFonts w:eastAsia="Calibri" w:asciiTheme="majorHAnsi" w:hAnsiTheme="majorHAnsi" w:cstheme="majorHAnsi"/>
          <w:sz w:val="22"/>
          <w:szCs w:val="22"/>
        </w:rPr>
        <w:t>Żurawia</w:t>
      </w:r>
      <w:proofErr w:type="spellEnd"/>
      <w:r w:rsidRPr="00E66536">
        <w:rPr>
          <w:rFonts w:eastAsia="Calibri" w:asciiTheme="majorHAnsi" w:hAnsiTheme="majorHAnsi" w:cstheme="majorHAnsi"/>
          <w:sz w:val="22"/>
          <w:szCs w:val="22"/>
        </w:rPr>
        <w:t xml:space="preserve"> 18</w:t>
      </w:r>
    </w:p>
    <w:p w:rsidRPr="001A791D" w:rsidR="00B90491" w:rsidP="00B90491" w:rsidRDefault="00B90491" w14:paraId="6DF16523" w14:textId="77777777">
      <w:pPr>
        <w:pStyle w:val="ListParagraph"/>
        <w:tabs>
          <w:tab w:val="left" w:pos="142"/>
        </w:tabs>
        <w:autoSpaceDE w:val="0"/>
        <w:autoSpaceDN w:val="0"/>
        <w:adjustRightInd w:val="0"/>
        <w:ind w:left="1440"/>
        <w:jc w:val="both"/>
        <w:rPr>
          <w:rFonts w:eastAsia="Calibri" w:asciiTheme="majorHAnsi" w:hAnsiTheme="majorHAnsi" w:cstheme="majorHAnsi"/>
          <w:sz w:val="22"/>
          <w:szCs w:val="22"/>
        </w:rPr>
      </w:pPr>
      <w:r w:rsidRPr="001A791D">
        <w:rPr>
          <w:rFonts w:eastAsia="Calibri" w:asciiTheme="majorHAnsi" w:hAnsiTheme="majorHAnsi" w:cstheme="majorHAnsi"/>
          <w:sz w:val="22"/>
          <w:szCs w:val="22"/>
        </w:rPr>
        <w:t>- Z7103, WARSZAWA, Tomcia Palucha 37/U7</w:t>
      </w:r>
    </w:p>
    <w:p w:rsidRPr="001A791D" w:rsidR="00B90491" w:rsidP="00B90491" w:rsidRDefault="00B90491" w14:paraId="60C1E7AC" w14:textId="77777777">
      <w:pPr>
        <w:pStyle w:val="ListParagraph"/>
        <w:tabs>
          <w:tab w:val="left" w:pos="142"/>
        </w:tabs>
        <w:autoSpaceDE w:val="0"/>
        <w:autoSpaceDN w:val="0"/>
        <w:adjustRightInd w:val="0"/>
        <w:ind w:left="1440"/>
        <w:jc w:val="both"/>
        <w:rPr>
          <w:rFonts w:eastAsia="Calibri" w:asciiTheme="majorHAnsi" w:hAnsiTheme="majorHAnsi" w:cstheme="majorHAnsi"/>
          <w:sz w:val="22"/>
          <w:szCs w:val="22"/>
        </w:rPr>
      </w:pPr>
      <w:r w:rsidRPr="001A791D">
        <w:rPr>
          <w:rFonts w:eastAsia="Calibri" w:asciiTheme="majorHAnsi" w:hAnsiTheme="majorHAnsi" w:cstheme="majorHAnsi"/>
          <w:sz w:val="22"/>
          <w:szCs w:val="22"/>
        </w:rPr>
        <w:t>- Z7109, WARSZAWA, Górczewska 93</w:t>
      </w:r>
    </w:p>
    <w:p w:rsidRPr="001A791D" w:rsidR="00B90491" w:rsidP="00B90491" w:rsidRDefault="00B90491" w14:paraId="09E1AA59" w14:textId="77777777">
      <w:pPr>
        <w:pStyle w:val="ListParagraph"/>
        <w:tabs>
          <w:tab w:val="left" w:pos="142"/>
        </w:tabs>
        <w:autoSpaceDE w:val="0"/>
        <w:autoSpaceDN w:val="0"/>
        <w:adjustRightInd w:val="0"/>
        <w:ind w:left="1440"/>
        <w:jc w:val="both"/>
        <w:rPr>
          <w:rFonts w:eastAsia="Calibri" w:asciiTheme="majorHAnsi" w:hAnsiTheme="majorHAnsi" w:cstheme="majorHAnsi"/>
          <w:sz w:val="22"/>
          <w:szCs w:val="22"/>
        </w:rPr>
      </w:pPr>
      <w:r w:rsidRPr="001A791D">
        <w:rPr>
          <w:rFonts w:eastAsia="Calibri" w:asciiTheme="majorHAnsi" w:hAnsiTheme="majorHAnsi" w:cstheme="majorHAnsi"/>
          <w:sz w:val="22"/>
          <w:szCs w:val="22"/>
        </w:rPr>
        <w:t>- Z7112, WARSZAWA, Marszałkowska 84/92</w:t>
      </w:r>
    </w:p>
    <w:p w:rsidRPr="001A791D" w:rsidR="00B90491" w:rsidP="00B90491" w:rsidRDefault="00B90491" w14:paraId="3150CB49" w14:textId="77777777">
      <w:pPr>
        <w:pStyle w:val="ListParagraph"/>
        <w:tabs>
          <w:tab w:val="left" w:pos="142"/>
        </w:tabs>
        <w:autoSpaceDE w:val="0"/>
        <w:autoSpaceDN w:val="0"/>
        <w:adjustRightInd w:val="0"/>
        <w:ind w:left="1440"/>
        <w:jc w:val="both"/>
        <w:rPr>
          <w:rFonts w:eastAsia="Calibri" w:asciiTheme="majorHAnsi" w:hAnsiTheme="majorHAnsi" w:cstheme="majorHAnsi"/>
          <w:sz w:val="22"/>
          <w:szCs w:val="22"/>
        </w:rPr>
      </w:pPr>
      <w:r w:rsidRPr="001A791D">
        <w:rPr>
          <w:rFonts w:eastAsia="Calibri" w:asciiTheme="majorHAnsi" w:hAnsiTheme="majorHAnsi" w:cstheme="majorHAnsi"/>
          <w:sz w:val="22"/>
          <w:szCs w:val="22"/>
        </w:rPr>
        <w:t>- Z7113, WARSZAWA, Jana Olbrachta 11</w:t>
      </w:r>
    </w:p>
    <w:p w:rsidRPr="001A791D" w:rsidR="00B90491" w:rsidP="00B90491" w:rsidRDefault="00B90491" w14:paraId="039376C8" w14:textId="77777777">
      <w:pPr>
        <w:pStyle w:val="ListParagraph"/>
        <w:tabs>
          <w:tab w:val="left" w:pos="142"/>
        </w:tabs>
        <w:autoSpaceDE w:val="0"/>
        <w:autoSpaceDN w:val="0"/>
        <w:adjustRightInd w:val="0"/>
        <w:ind w:left="1440"/>
        <w:jc w:val="both"/>
        <w:rPr>
          <w:rFonts w:eastAsia="Calibri" w:asciiTheme="majorHAnsi" w:hAnsiTheme="majorHAnsi" w:cstheme="majorHAnsi"/>
          <w:sz w:val="22"/>
          <w:szCs w:val="22"/>
        </w:rPr>
      </w:pPr>
      <w:r w:rsidRPr="001A791D">
        <w:rPr>
          <w:rFonts w:eastAsia="Calibri" w:asciiTheme="majorHAnsi" w:hAnsiTheme="majorHAnsi" w:cstheme="majorHAnsi"/>
          <w:sz w:val="22"/>
          <w:szCs w:val="22"/>
        </w:rPr>
        <w:t>- Z7505, WARSZAWA, Niepodległości 145 lok. 25/26;</w:t>
      </w:r>
    </w:p>
    <w:p w:rsidRPr="00421B75" w:rsidR="0004172C" w:rsidP="00E66536" w:rsidRDefault="0004172C" w14:paraId="75A4CB93" w14:textId="24BC200A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bCs/>
          <w:sz w:val="22"/>
          <w:szCs w:val="22"/>
          <w:lang w:val="pl-PL"/>
        </w:rPr>
      </w:pPr>
      <w:r w:rsidRPr="00421B75"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Uczestnikiem </w:t>
      </w:r>
      <w:r w:rsidR="00344AB6">
        <w:rPr>
          <w:rFonts w:eastAsia="Calibri" w:asciiTheme="majorHAnsi" w:hAnsiTheme="majorHAnsi" w:cstheme="majorHAnsi"/>
          <w:bCs/>
          <w:sz w:val="22"/>
          <w:szCs w:val="22"/>
          <w:lang w:val="pl-PL"/>
        </w:rPr>
        <w:t>Akcji promocyjnej</w:t>
      </w:r>
      <w:r w:rsidRPr="00421B75"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 (zwanym dalej "</w:t>
      </w:r>
      <w:r w:rsidRPr="00421B75">
        <w:rPr>
          <w:rFonts w:eastAsia="Calibri" w:asciiTheme="majorHAnsi" w:hAnsiTheme="majorHAnsi" w:cstheme="majorHAnsi"/>
          <w:b/>
          <w:sz w:val="22"/>
          <w:szCs w:val="22"/>
          <w:lang w:val="pl-PL"/>
        </w:rPr>
        <w:t>Uczestnikiem</w:t>
      </w:r>
      <w:r w:rsidRPr="00421B75">
        <w:rPr>
          <w:rFonts w:eastAsia="Calibri" w:asciiTheme="majorHAnsi" w:hAnsiTheme="majorHAnsi" w:cstheme="majorHAnsi"/>
          <w:bCs/>
          <w:sz w:val="22"/>
          <w:szCs w:val="22"/>
          <w:lang w:val="pl-PL"/>
        </w:rPr>
        <w:t>"), może być każda osoba fizyczna</w:t>
      </w:r>
      <w:r w:rsidR="008163FD">
        <w:rPr>
          <w:rFonts w:eastAsia="Calibri" w:asciiTheme="majorHAnsi" w:hAnsiTheme="majorHAnsi" w:cstheme="majorHAnsi"/>
          <w:bCs/>
          <w:sz w:val="22"/>
          <w:szCs w:val="22"/>
          <w:lang w:val="pl-PL"/>
        </w:rPr>
        <w:t>, która</w:t>
      </w:r>
      <w:r w:rsidR="002A5DFA"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 spełnia łącznie następujące warunki</w:t>
      </w:r>
      <w:r w:rsidRPr="00421B75"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:  </w:t>
      </w:r>
    </w:p>
    <w:p w:rsidRPr="00421B75" w:rsidR="0004172C" w:rsidP="0004172C" w:rsidRDefault="0004172C" w14:paraId="4E22C794" w14:textId="77777777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bCs/>
          <w:sz w:val="22"/>
          <w:szCs w:val="22"/>
          <w:lang w:val="pl-PL"/>
        </w:rPr>
      </w:pPr>
    </w:p>
    <w:p w:rsidRPr="001A791D" w:rsidR="00B90491" w:rsidP="00B90491" w:rsidRDefault="00B90491" w14:paraId="2908547F" w14:textId="77777777">
      <w:pPr>
        <w:pStyle w:val="ListParagraph"/>
        <w:numPr>
          <w:ilvl w:val="1"/>
          <w:numId w:val="12"/>
        </w:num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</w:rPr>
      </w:pPr>
      <w:r w:rsidRPr="001A791D">
        <w:rPr>
          <w:rFonts w:eastAsia="Calibri" w:asciiTheme="majorHAnsi" w:hAnsiTheme="majorHAnsi" w:cstheme="majorHAnsi"/>
          <w:sz w:val="22"/>
          <w:szCs w:val="22"/>
        </w:rPr>
        <w:t xml:space="preserve">posiada miejsce zamieszkania na terytorium Rzeczypospolitej Polskiej,  </w:t>
      </w:r>
    </w:p>
    <w:p w:rsidRPr="001A791D" w:rsidR="00B90491" w:rsidP="00B90491" w:rsidRDefault="00B90491" w14:paraId="3F9E41DC" w14:textId="4860B5BE">
      <w:pPr>
        <w:pStyle w:val="ListParagraph"/>
        <w:numPr>
          <w:ilvl w:val="1"/>
          <w:numId w:val="12"/>
        </w:num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</w:rPr>
      </w:pPr>
      <w:r w:rsidRPr="001A791D">
        <w:rPr>
          <w:rFonts w:eastAsia="Calibri" w:asciiTheme="majorHAnsi" w:hAnsiTheme="majorHAnsi" w:cstheme="majorHAnsi"/>
          <w:sz w:val="22"/>
          <w:szCs w:val="22"/>
        </w:rPr>
        <w:t xml:space="preserve">posiada indywidualne </w:t>
      </w:r>
      <w:r>
        <w:rPr>
          <w:rFonts w:eastAsia="Calibri" w:asciiTheme="majorHAnsi" w:hAnsiTheme="majorHAnsi" w:cstheme="majorHAnsi"/>
          <w:sz w:val="22"/>
          <w:szCs w:val="22"/>
        </w:rPr>
        <w:t xml:space="preserve">aktywne </w:t>
      </w:r>
      <w:r w:rsidRPr="001A791D">
        <w:rPr>
          <w:rFonts w:eastAsia="Calibri" w:asciiTheme="majorHAnsi" w:hAnsiTheme="majorHAnsi" w:cstheme="majorHAnsi"/>
          <w:sz w:val="22"/>
          <w:szCs w:val="22"/>
        </w:rPr>
        <w:t>konto w aplikacji mobilnej żappka</w:t>
      </w:r>
      <w:r>
        <w:rPr>
          <w:rFonts w:eastAsia="Calibri" w:asciiTheme="majorHAnsi" w:hAnsiTheme="majorHAnsi" w:cstheme="majorHAnsi"/>
          <w:sz w:val="22"/>
          <w:szCs w:val="22"/>
        </w:rPr>
        <w:t>,</w:t>
      </w:r>
    </w:p>
    <w:p w:rsidR="00B90491" w:rsidP="2948BAD4" w:rsidRDefault="008163FD" w14:paraId="7AEAE399" w14:textId="0ED2D1CF">
      <w:pPr>
        <w:pStyle w:val="ListParagraph"/>
        <w:numPr>
          <w:ilvl w:val="1"/>
          <w:numId w:val="12"/>
        </w:num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</w:rPr>
      </w:pPr>
      <w:r w:rsidRPr="00A00F06">
        <w:rPr>
          <w:rFonts w:eastAsia="Calibri" w:asciiTheme="majorHAnsi" w:hAnsiTheme="majorHAnsi" w:cstheme="majorHAnsi"/>
          <w:sz w:val="22"/>
          <w:szCs w:val="22"/>
        </w:rPr>
        <w:t>w okresie trwania Akcji promocyjnej zamówi</w:t>
      </w:r>
      <w:r>
        <w:rPr>
          <w:rFonts w:eastAsia="Calibri" w:asciiTheme="majorHAnsi" w:hAnsiTheme="majorHAnsi" w:cstheme="majorHAnsi"/>
          <w:sz w:val="22"/>
          <w:szCs w:val="22"/>
        </w:rPr>
        <w:t xml:space="preserve"> </w:t>
      </w:r>
      <w:r w:rsidR="00C17E3F">
        <w:rPr>
          <w:rFonts w:eastAsia="Calibri" w:asciiTheme="majorHAnsi" w:hAnsiTheme="majorHAnsi" w:cstheme="majorHAnsi"/>
          <w:sz w:val="22"/>
          <w:szCs w:val="22"/>
        </w:rPr>
        <w:t xml:space="preserve">w ramach aplikacji mobilnej żappka – funkcjonalność Żabka Post </w:t>
      </w:r>
      <w:r w:rsidR="005F4D45">
        <w:rPr>
          <w:rFonts w:eastAsia="Calibri" w:asciiTheme="majorHAnsi" w:hAnsiTheme="majorHAnsi" w:cstheme="majorHAnsi"/>
          <w:sz w:val="22"/>
          <w:szCs w:val="22"/>
        </w:rPr>
        <w:t xml:space="preserve">przesyłkę </w:t>
      </w:r>
      <w:r w:rsidRPr="00C17E3F">
        <w:rPr>
          <w:rFonts w:eastAsia="Calibri" w:asciiTheme="majorHAnsi" w:hAnsiTheme="majorHAnsi" w:cstheme="majorHAnsi"/>
          <w:sz w:val="22"/>
          <w:szCs w:val="22"/>
        </w:rPr>
        <w:t xml:space="preserve">wskazując jako miejsce odbioru </w:t>
      </w:r>
      <w:r w:rsidR="005F4D45">
        <w:rPr>
          <w:rFonts w:eastAsia="Calibri" w:asciiTheme="majorHAnsi" w:hAnsiTheme="majorHAnsi" w:cstheme="majorHAnsi"/>
          <w:sz w:val="22"/>
          <w:szCs w:val="22"/>
        </w:rPr>
        <w:t>przesyłki</w:t>
      </w:r>
      <w:r w:rsidRPr="00C17E3F" w:rsidR="00E802EA">
        <w:rPr>
          <w:rFonts w:eastAsia="Calibri" w:asciiTheme="majorHAnsi" w:hAnsiTheme="majorHAnsi" w:cstheme="majorHAnsi"/>
          <w:sz w:val="22"/>
          <w:szCs w:val="22"/>
        </w:rPr>
        <w:t xml:space="preserve">, </w:t>
      </w:r>
      <w:r w:rsidR="005F4D45">
        <w:rPr>
          <w:rFonts w:eastAsia="Calibri" w:asciiTheme="majorHAnsi" w:hAnsiTheme="majorHAnsi" w:cstheme="majorHAnsi"/>
          <w:sz w:val="22"/>
          <w:szCs w:val="22"/>
        </w:rPr>
        <w:t>S</w:t>
      </w:r>
      <w:r w:rsidRPr="00C17E3F" w:rsidR="00E802EA">
        <w:rPr>
          <w:rFonts w:eastAsia="Calibri" w:asciiTheme="majorHAnsi" w:hAnsiTheme="majorHAnsi" w:cstheme="majorHAnsi"/>
          <w:sz w:val="22"/>
          <w:szCs w:val="22"/>
        </w:rPr>
        <w:t>klep Organizatora, w którym dostępna jest obsługa pacz</w:t>
      </w:r>
      <w:r w:rsidRPr="003A075D" w:rsidR="00E802EA">
        <w:rPr>
          <w:rFonts w:eastAsia="Calibri" w:asciiTheme="majorHAnsi" w:hAnsiTheme="majorHAnsi" w:cstheme="majorHAnsi"/>
          <w:sz w:val="22"/>
          <w:szCs w:val="22"/>
        </w:rPr>
        <w:t>ek</w:t>
      </w:r>
      <w:r w:rsidRPr="003A075D" w:rsidR="002B3967">
        <w:rPr>
          <w:rFonts w:eastAsia="Calibri" w:asciiTheme="majorHAnsi" w:hAnsiTheme="majorHAnsi" w:cstheme="majorHAnsi"/>
          <w:sz w:val="22"/>
          <w:szCs w:val="22"/>
        </w:rPr>
        <w:t xml:space="preserve">. </w:t>
      </w:r>
    </w:p>
    <w:p w:rsidRPr="00D52022" w:rsidR="008163FD" w:rsidP="2948BAD4" w:rsidRDefault="006E6D2C" w14:paraId="599DF47F" w14:textId="7ECAF329">
      <w:pPr>
        <w:pStyle w:val="ListParagraph"/>
        <w:numPr>
          <w:ilvl w:val="1"/>
          <w:numId w:val="12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eastAsiaTheme="majorEastAsia" w:cstheme="majorBidi"/>
          <w:sz w:val="22"/>
          <w:szCs w:val="22"/>
        </w:rPr>
      </w:pPr>
      <w:r w:rsidRPr="1BB74E30">
        <w:rPr>
          <w:rFonts w:eastAsia="Calibri" w:asciiTheme="majorHAnsi" w:hAnsiTheme="majorHAnsi" w:cstheme="majorBidi"/>
          <w:sz w:val="22"/>
          <w:szCs w:val="22"/>
        </w:rPr>
        <w:t>prze</w:t>
      </w:r>
      <w:r w:rsidRPr="1BB74E30" w:rsidR="639B248C">
        <w:rPr>
          <w:rFonts w:eastAsia="Calibri" w:asciiTheme="majorHAnsi" w:hAnsiTheme="majorHAnsi" w:cstheme="majorBidi"/>
          <w:sz w:val="22"/>
          <w:szCs w:val="22"/>
        </w:rPr>
        <w:t>d</w:t>
      </w:r>
      <w:r w:rsidRPr="2948BAD4">
        <w:rPr>
          <w:rFonts w:eastAsia="Calibri" w:asciiTheme="majorHAnsi" w:hAnsiTheme="majorHAnsi" w:cstheme="majorBidi"/>
          <w:sz w:val="22"/>
          <w:szCs w:val="22"/>
        </w:rPr>
        <w:t xml:space="preserve"> przystąpieniem do Akcji promocyjnej </w:t>
      </w:r>
      <w:r w:rsidRPr="2948BAD4" w:rsidR="000124F7">
        <w:rPr>
          <w:rFonts w:eastAsia="Calibri" w:asciiTheme="majorHAnsi" w:hAnsiTheme="majorHAnsi" w:cstheme="majorBidi"/>
          <w:sz w:val="22"/>
          <w:szCs w:val="22"/>
        </w:rPr>
        <w:t>wyraził</w:t>
      </w:r>
      <w:r w:rsidRPr="2948BAD4" w:rsidR="00B17073">
        <w:rPr>
          <w:rFonts w:eastAsia="Calibri" w:asciiTheme="majorHAnsi" w:hAnsiTheme="majorHAnsi" w:cstheme="majorBidi"/>
          <w:sz w:val="22"/>
          <w:szCs w:val="22"/>
        </w:rPr>
        <w:t xml:space="preserve"> zgody na komunikację marketingową </w:t>
      </w:r>
      <w:r w:rsidRPr="2948BAD4" w:rsidR="0042745A">
        <w:rPr>
          <w:rFonts w:eastAsia="Calibri" w:asciiTheme="majorHAnsi" w:hAnsiTheme="majorHAnsi" w:cstheme="majorBidi"/>
          <w:sz w:val="22"/>
          <w:szCs w:val="22"/>
        </w:rPr>
        <w:t xml:space="preserve">ze strony Organizatora </w:t>
      </w:r>
      <w:r w:rsidRPr="2948BAD4" w:rsidR="00B17073">
        <w:rPr>
          <w:rFonts w:eastAsia="Calibri" w:asciiTheme="majorHAnsi" w:hAnsiTheme="majorHAnsi" w:cstheme="majorBidi"/>
          <w:sz w:val="22"/>
          <w:szCs w:val="22"/>
        </w:rPr>
        <w:t xml:space="preserve">za pośrednictwem </w:t>
      </w:r>
      <w:r w:rsidRPr="2948BAD4" w:rsidR="44E3F65A">
        <w:rPr>
          <w:rFonts w:eastAsia="Calibri" w:asciiTheme="majorHAnsi" w:hAnsiTheme="majorHAnsi" w:cstheme="majorBidi"/>
          <w:sz w:val="22"/>
          <w:szCs w:val="22"/>
        </w:rPr>
        <w:t>wiadomości push oraz komunikację</w:t>
      </w:r>
      <w:r w:rsidRPr="2948BAD4" w:rsidR="00B1C0CD">
        <w:rPr>
          <w:rFonts w:eastAsia="Calibri" w:asciiTheme="majorHAnsi" w:hAnsiTheme="majorHAnsi" w:cstheme="majorBidi"/>
          <w:sz w:val="22"/>
          <w:szCs w:val="22"/>
        </w:rPr>
        <w:t xml:space="preserve"> </w:t>
      </w:r>
      <w:r w:rsidRPr="2948BAD4" w:rsidR="0042745A">
        <w:rPr>
          <w:rFonts w:eastAsia="Calibri" w:asciiTheme="majorHAnsi" w:hAnsiTheme="majorHAnsi" w:cstheme="majorBidi"/>
          <w:sz w:val="22"/>
          <w:szCs w:val="22"/>
        </w:rPr>
        <w:t xml:space="preserve">e-mail lub </w:t>
      </w:r>
      <w:r w:rsidRPr="00D52022" w:rsidR="0042745A">
        <w:rPr>
          <w:rFonts w:eastAsia="Calibri" w:asciiTheme="majorHAnsi" w:hAnsiTheme="majorHAnsi" w:cstheme="majorBidi"/>
          <w:sz w:val="22"/>
          <w:szCs w:val="22"/>
        </w:rPr>
        <w:t>SMS</w:t>
      </w:r>
      <w:r w:rsidRPr="00D52022" w:rsidR="56A87E44">
        <w:rPr>
          <w:rFonts w:eastAsia="Calibri" w:asciiTheme="majorHAnsi" w:hAnsiTheme="majorHAnsi" w:cstheme="majorBidi"/>
          <w:sz w:val="22"/>
          <w:szCs w:val="22"/>
        </w:rPr>
        <w:t xml:space="preserve"> - </w:t>
      </w:r>
      <w:r w:rsidRPr="00E66536" w:rsidR="56A87E44">
        <w:rPr>
          <w:rFonts w:eastAsia="Calibri" w:asciiTheme="majorHAnsi" w:hAnsiTheme="majorHAnsi" w:cstheme="majorBidi"/>
          <w:sz w:val="22"/>
          <w:szCs w:val="22"/>
        </w:rPr>
        <w:t xml:space="preserve">zgodnie zakładką Marketing w regulaminie programu żappka - </w:t>
      </w:r>
      <w:r w:rsidRPr="00E66536" w:rsidR="19655C89">
        <w:rPr>
          <w:rFonts w:eastAsia="Calibri" w:asciiTheme="majorHAnsi" w:hAnsiTheme="majorHAnsi" w:cstheme="majorBidi"/>
          <w:sz w:val="22"/>
          <w:szCs w:val="22"/>
        </w:rPr>
        <w:t xml:space="preserve">dostępny na </w:t>
      </w:r>
      <w:r w:rsidRPr="00E66536" w:rsidR="19655C89">
        <w:rPr>
          <w:rFonts w:asciiTheme="majorHAnsi" w:hAnsiTheme="majorHAnsi" w:eastAsiaTheme="majorEastAsia" w:cstheme="majorBidi"/>
          <w:sz w:val="22"/>
          <w:szCs w:val="22"/>
        </w:rPr>
        <w:t>https://zappka.app/regulamin-zappka</w:t>
      </w:r>
      <w:r w:rsidRPr="00E66536">
        <w:rPr>
          <w:rFonts w:eastAsia="Calibri" w:asciiTheme="majorHAnsi" w:hAnsiTheme="majorHAnsi" w:cstheme="majorBidi"/>
          <w:sz w:val="22"/>
          <w:szCs w:val="22"/>
        </w:rPr>
        <w:t>;</w:t>
      </w:r>
    </w:p>
    <w:p w:rsidRPr="00A00F06" w:rsidR="0042745A" w:rsidP="2948BAD4" w:rsidRDefault="0042745A" w14:paraId="25C51616" w14:textId="3AA16026">
      <w:pPr>
        <w:pStyle w:val="ListParagraph"/>
        <w:numPr>
          <w:ilvl w:val="1"/>
          <w:numId w:val="12"/>
        </w:num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</w:rPr>
      </w:pPr>
      <w:r w:rsidRPr="00A00F06">
        <w:rPr>
          <w:rFonts w:eastAsia="Calibri" w:asciiTheme="majorHAnsi" w:hAnsiTheme="majorHAnsi" w:cstheme="majorHAnsi"/>
          <w:sz w:val="22"/>
          <w:szCs w:val="22"/>
        </w:rPr>
        <w:t xml:space="preserve">posiada aktywny e-mail lub numer telefonu wprowadzony do systemu na etapie rejestracji konta aplikacji mobilnej </w:t>
      </w:r>
      <w:r w:rsidRPr="00A00F06" w:rsidR="00A55D47">
        <w:rPr>
          <w:rFonts w:eastAsia="Calibri" w:asciiTheme="majorHAnsi" w:hAnsiTheme="majorHAnsi" w:cstheme="majorHAnsi"/>
          <w:sz w:val="22"/>
          <w:szCs w:val="22"/>
        </w:rPr>
        <w:t>ż</w:t>
      </w:r>
      <w:r w:rsidRPr="00A00F06" w:rsidR="0077269F">
        <w:rPr>
          <w:rFonts w:eastAsia="Calibri" w:asciiTheme="majorHAnsi" w:hAnsiTheme="majorHAnsi" w:cstheme="majorHAnsi"/>
          <w:sz w:val="22"/>
          <w:szCs w:val="22"/>
        </w:rPr>
        <w:t>appka</w:t>
      </w:r>
      <w:r w:rsidRPr="00A00F06" w:rsidR="006E6D2C">
        <w:rPr>
          <w:rFonts w:eastAsia="Calibri" w:asciiTheme="majorHAnsi" w:hAnsiTheme="majorHAnsi" w:cstheme="majorHAnsi"/>
          <w:sz w:val="22"/>
          <w:szCs w:val="22"/>
        </w:rPr>
        <w:t>;</w:t>
      </w:r>
    </w:p>
    <w:p w:rsidRPr="00A00F06" w:rsidR="0077269F" w:rsidP="2948BAD4" w:rsidRDefault="0077269F" w14:paraId="022D9969" w14:textId="54A6ECBA">
      <w:pPr>
        <w:pStyle w:val="ListParagraph"/>
        <w:numPr>
          <w:ilvl w:val="1"/>
          <w:numId w:val="12"/>
        </w:num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</w:rPr>
      </w:pPr>
      <w:r w:rsidRPr="00A00F06">
        <w:rPr>
          <w:rFonts w:eastAsia="Calibri" w:asciiTheme="majorHAnsi" w:hAnsiTheme="majorHAnsi" w:cstheme="majorHAnsi"/>
          <w:sz w:val="22"/>
          <w:szCs w:val="22"/>
        </w:rPr>
        <w:t>w okresie trwania Akcji promocyjnej otrzyma od Organizatora wiadomość push</w:t>
      </w:r>
      <w:r w:rsidRPr="00A00F06" w:rsidR="002A4A91">
        <w:rPr>
          <w:rFonts w:eastAsia="Calibri" w:asciiTheme="majorHAnsi" w:hAnsiTheme="majorHAnsi" w:cstheme="majorHAnsi"/>
          <w:sz w:val="22"/>
          <w:szCs w:val="22"/>
        </w:rPr>
        <w:t xml:space="preserve"> generowaną automatycznie przez system</w:t>
      </w:r>
      <w:r w:rsidRPr="00A00F06" w:rsidR="243E5A9F">
        <w:rPr>
          <w:rFonts w:eastAsia="Calibri" w:asciiTheme="majorHAnsi" w:hAnsiTheme="majorHAnsi" w:cstheme="majorHAnsi"/>
          <w:sz w:val="22"/>
          <w:szCs w:val="22"/>
        </w:rPr>
        <w:t>;</w:t>
      </w:r>
    </w:p>
    <w:p w:rsidR="002A4A91" w:rsidP="2948BAD4" w:rsidRDefault="002A4A91" w14:paraId="24A3DF7C" w14:textId="5265298E">
      <w:pPr>
        <w:pStyle w:val="ListParagraph"/>
        <w:numPr>
          <w:ilvl w:val="1"/>
          <w:numId w:val="12"/>
        </w:num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</w:rPr>
      </w:pPr>
      <w:r w:rsidRPr="00A00F06">
        <w:rPr>
          <w:rFonts w:eastAsia="Calibri" w:asciiTheme="majorHAnsi" w:hAnsiTheme="majorHAnsi" w:cstheme="majorHAnsi"/>
          <w:sz w:val="22"/>
          <w:szCs w:val="22"/>
        </w:rPr>
        <w:t xml:space="preserve">posiada włączoną usługę Zamów i Odbierz wewnątrz </w:t>
      </w:r>
      <w:r w:rsidRPr="00A00F06" w:rsidR="00B61E6D">
        <w:rPr>
          <w:rFonts w:eastAsia="Calibri" w:asciiTheme="majorHAnsi" w:hAnsiTheme="majorHAnsi" w:cstheme="majorHAnsi"/>
          <w:sz w:val="22"/>
          <w:szCs w:val="22"/>
        </w:rPr>
        <w:t xml:space="preserve">aplikacji mobilnej </w:t>
      </w:r>
      <w:r w:rsidRPr="00A00F06" w:rsidR="00A55D47">
        <w:rPr>
          <w:rFonts w:eastAsia="Calibri" w:asciiTheme="majorHAnsi" w:hAnsiTheme="majorHAnsi" w:cstheme="majorHAnsi"/>
          <w:sz w:val="22"/>
          <w:szCs w:val="22"/>
        </w:rPr>
        <w:t>ż</w:t>
      </w:r>
      <w:r w:rsidRPr="00A00F06" w:rsidR="00B61E6D">
        <w:rPr>
          <w:rFonts w:eastAsia="Calibri" w:asciiTheme="majorHAnsi" w:hAnsiTheme="majorHAnsi" w:cstheme="majorHAnsi"/>
          <w:sz w:val="22"/>
          <w:szCs w:val="22"/>
        </w:rPr>
        <w:t>appka</w:t>
      </w:r>
      <w:r w:rsidRPr="00A00F06" w:rsidR="0D3549B3">
        <w:rPr>
          <w:rFonts w:eastAsia="Calibri" w:asciiTheme="majorHAnsi" w:hAnsiTheme="majorHAnsi" w:cstheme="majorHAnsi"/>
          <w:sz w:val="22"/>
          <w:szCs w:val="22"/>
        </w:rPr>
        <w:t>;</w:t>
      </w:r>
    </w:p>
    <w:p w:rsidRPr="00A00F06" w:rsidR="00D872EE" w:rsidP="00E66536" w:rsidRDefault="00D872EE" w14:paraId="0DF811D1" w14:textId="77777777">
      <w:pPr>
        <w:pStyle w:val="ListParagraph"/>
        <w:tabs>
          <w:tab w:val="left" w:pos="142"/>
        </w:tabs>
        <w:autoSpaceDE w:val="0"/>
        <w:autoSpaceDN w:val="0"/>
        <w:adjustRightInd w:val="0"/>
        <w:ind w:left="1440"/>
        <w:jc w:val="both"/>
        <w:rPr>
          <w:rFonts w:eastAsia="Calibri" w:asciiTheme="majorHAnsi" w:hAnsiTheme="majorHAnsi" w:cstheme="majorHAnsi"/>
          <w:sz w:val="22"/>
          <w:szCs w:val="22"/>
        </w:rPr>
      </w:pPr>
    </w:p>
    <w:p w:rsidR="0004172C" w:rsidP="00E66536" w:rsidRDefault="0004172C" w14:paraId="6E60151E" w14:textId="5A61ECFA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bCs/>
          <w:sz w:val="22"/>
          <w:szCs w:val="22"/>
          <w:lang w:val="pl-PL"/>
        </w:rPr>
      </w:pPr>
      <w:r w:rsidRPr="00421B75"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Uczestnictwa w </w:t>
      </w:r>
      <w:r w:rsidR="00D76A06">
        <w:rPr>
          <w:rFonts w:eastAsia="Calibri" w:asciiTheme="majorHAnsi" w:hAnsiTheme="majorHAnsi" w:cstheme="majorHAnsi"/>
          <w:bCs/>
          <w:sz w:val="22"/>
          <w:szCs w:val="22"/>
          <w:lang w:val="pl-PL"/>
        </w:rPr>
        <w:t>Akcji promocyjnej</w:t>
      </w:r>
      <w:r w:rsidRPr="00421B75">
        <w:rPr>
          <w:rFonts w:eastAsia="Calibri" w:asciiTheme="majorHAnsi" w:hAnsiTheme="majorHAnsi" w:cstheme="majorHAnsi"/>
          <w:bCs/>
          <w:sz w:val="22"/>
          <w:szCs w:val="22"/>
          <w:lang w:val="pl-PL"/>
        </w:rPr>
        <w:t>, jak i praw i obowiązków z ni</w:t>
      </w:r>
      <w:r w:rsidR="00D76A06">
        <w:rPr>
          <w:rFonts w:eastAsia="Calibri" w:asciiTheme="majorHAnsi" w:hAnsiTheme="majorHAnsi" w:cstheme="majorHAnsi"/>
          <w:bCs/>
          <w:sz w:val="22"/>
          <w:szCs w:val="22"/>
          <w:lang w:val="pl-PL"/>
        </w:rPr>
        <w:t>ą</w:t>
      </w:r>
      <w:r w:rsidRPr="00421B75"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 związ</w:t>
      </w:r>
      <w:r w:rsidR="00EF1894">
        <w:rPr>
          <w:rFonts w:eastAsia="Calibri" w:asciiTheme="majorHAnsi" w:hAnsiTheme="majorHAnsi" w:cstheme="majorHAnsi"/>
          <w:bCs/>
          <w:sz w:val="22"/>
          <w:szCs w:val="22"/>
          <w:lang w:val="pl-PL"/>
        </w:rPr>
        <w:t>an</w:t>
      </w:r>
      <w:r w:rsidR="009C31B7">
        <w:rPr>
          <w:rFonts w:eastAsia="Calibri" w:asciiTheme="majorHAnsi" w:hAnsiTheme="majorHAnsi" w:cstheme="majorHAnsi"/>
          <w:bCs/>
          <w:sz w:val="22"/>
          <w:szCs w:val="22"/>
          <w:lang w:val="pl-PL"/>
        </w:rPr>
        <w:t>ymi</w:t>
      </w:r>
      <w:r w:rsidRPr="00421B75"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, w tym także prawa do żądania wydania </w:t>
      </w:r>
      <w:r w:rsidR="009C31B7">
        <w:rPr>
          <w:rFonts w:eastAsia="Calibri" w:asciiTheme="majorHAnsi" w:hAnsiTheme="majorHAnsi" w:cstheme="majorHAnsi"/>
          <w:bCs/>
          <w:sz w:val="22"/>
          <w:szCs w:val="22"/>
          <w:lang w:val="pl-PL"/>
        </w:rPr>
        <w:t>bonu</w:t>
      </w:r>
      <w:r w:rsidRPr="00421B75"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, nie można przenosić na inne osoby fizyczne.  </w:t>
      </w:r>
    </w:p>
    <w:p w:rsidR="00983809" w:rsidP="00983809" w:rsidRDefault="00983809" w14:paraId="632F23B3" w14:textId="77777777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bCs/>
          <w:sz w:val="22"/>
          <w:szCs w:val="22"/>
          <w:lang w:val="pl-PL"/>
        </w:rPr>
      </w:pPr>
    </w:p>
    <w:p w:rsidRPr="00983809" w:rsidR="00A00F06" w:rsidP="00983809" w:rsidRDefault="00A00F06" w14:paraId="5FCFAD15" w14:textId="77777777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bCs/>
          <w:sz w:val="22"/>
          <w:szCs w:val="22"/>
          <w:lang w:val="pl-PL"/>
        </w:rPr>
      </w:pPr>
    </w:p>
    <w:p w:rsidRPr="00421B75" w:rsidR="0004172C" w:rsidP="0004172C" w:rsidRDefault="0004172C" w14:paraId="77171F46" w14:textId="7C0C6F5A">
      <w:pPr>
        <w:autoSpaceDE w:val="0"/>
        <w:autoSpaceDN w:val="0"/>
        <w:adjustRightInd w:val="0"/>
        <w:ind w:left="1080"/>
        <w:jc w:val="center"/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</w:pPr>
      <w:r w:rsidRPr="00421B75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t xml:space="preserve">§ 2 </w:t>
      </w:r>
      <w:r w:rsidRPr="00421B75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br/>
      </w:r>
      <w:r w:rsidRPr="00421B75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t xml:space="preserve">Warunki i zasady uczestnictwa w </w:t>
      </w:r>
      <w:r w:rsidR="000E41A5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t>Akcji promocyjnej</w:t>
      </w:r>
    </w:p>
    <w:p w:rsidRPr="00421B75" w:rsidR="0004172C" w:rsidP="0004172C" w:rsidRDefault="0004172C" w14:paraId="4D17C414" w14:textId="77777777">
      <w:pPr>
        <w:autoSpaceDE w:val="0"/>
        <w:autoSpaceDN w:val="0"/>
        <w:adjustRightInd w:val="0"/>
        <w:ind w:left="1080"/>
        <w:jc w:val="center"/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</w:pPr>
    </w:p>
    <w:p w:rsidRPr="00421B75" w:rsidR="0004172C" w:rsidP="0004172C" w:rsidRDefault="0004172C" w14:paraId="23CA12A7" w14:textId="5E1F018D">
      <w:pPr>
        <w:numPr>
          <w:ilvl w:val="0"/>
          <w:numId w:val="8"/>
        </w:numPr>
        <w:spacing w:after="20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421B75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Osoba przystępująca do </w:t>
      </w:r>
      <w:r w:rsidR="000E41A5">
        <w:rPr>
          <w:rFonts w:eastAsia="Calibri" w:asciiTheme="majorHAnsi" w:hAnsiTheme="majorHAnsi" w:cstheme="majorHAnsi"/>
          <w:sz w:val="22"/>
          <w:szCs w:val="22"/>
          <w:lang w:val="pl-PL"/>
        </w:rPr>
        <w:t>Akcji promocyjnej</w:t>
      </w:r>
      <w:r w:rsidRPr="00421B75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, </w:t>
      </w:r>
      <w:r w:rsidR="00D872EE">
        <w:rPr>
          <w:rFonts w:eastAsia="Calibri" w:asciiTheme="majorHAnsi" w:hAnsiTheme="majorHAnsi" w:cstheme="majorHAnsi"/>
          <w:sz w:val="22"/>
          <w:szCs w:val="22"/>
          <w:lang w:val="pl-PL"/>
        </w:rPr>
        <w:t>w celu otrzymania bonu, o którym mowa w pkt. 3 powyżej</w:t>
      </w:r>
      <w:r w:rsidR="004B4F9C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i skorzystania z niego</w:t>
      </w:r>
      <w:r w:rsidR="00D872EE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, </w:t>
      </w:r>
      <w:r w:rsidRPr="00421B75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zobowiązana jest do spełnienia łącznie warunków:   </w:t>
      </w:r>
    </w:p>
    <w:p w:rsidRPr="00E66536" w:rsidR="006C2C91" w:rsidP="6336B5C4" w:rsidRDefault="00135082" w14:paraId="2E53063A" w14:textId="75E61B87">
      <w:pPr>
        <w:pStyle w:val="ListParagraph"/>
        <w:numPr>
          <w:ilvl w:val="0"/>
          <w:numId w:val="9"/>
        </w:numPr>
        <w:jc w:val="both"/>
        <w:rPr>
          <w:rFonts w:eastAsia="Calibri" w:asciiTheme="majorHAnsi" w:hAnsiTheme="majorHAnsi" w:cstheme="majorHAnsi"/>
          <w:sz w:val="22"/>
          <w:szCs w:val="22"/>
        </w:rPr>
      </w:pPr>
      <w:r w:rsidRPr="00E66536">
        <w:rPr>
          <w:rFonts w:eastAsia="Calibri" w:asciiTheme="majorHAnsi" w:hAnsiTheme="majorHAnsi" w:cstheme="majorHAnsi"/>
          <w:iCs/>
          <w:sz w:val="22"/>
          <w:szCs w:val="22"/>
        </w:rPr>
        <w:t>zamówienia p</w:t>
      </w:r>
      <w:r w:rsidR="00350031">
        <w:rPr>
          <w:rFonts w:eastAsia="Calibri" w:asciiTheme="majorHAnsi" w:hAnsiTheme="majorHAnsi" w:cstheme="majorHAnsi"/>
          <w:iCs/>
          <w:sz w:val="22"/>
          <w:szCs w:val="22"/>
        </w:rPr>
        <w:t>rzesyłki</w:t>
      </w:r>
      <w:r w:rsidR="00D872EE">
        <w:rPr>
          <w:rFonts w:eastAsia="Calibri" w:asciiTheme="majorHAnsi" w:hAnsiTheme="majorHAnsi" w:cstheme="majorHAnsi"/>
          <w:iCs/>
          <w:sz w:val="22"/>
          <w:szCs w:val="22"/>
        </w:rPr>
        <w:t xml:space="preserve"> w</w:t>
      </w:r>
      <w:r w:rsidRPr="00E66536" w:rsidR="000F7D5A">
        <w:rPr>
          <w:rFonts w:eastAsia="Calibri" w:asciiTheme="majorHAnsi" w:hAnsiTheme="majorHAnsi" w:cstheme="majorHAnsi"/>
          <w:iCs/>
          <w:sz w:val="22"/>
          <w:szCs w:val="22"/>
        </w:rPr>
        <w:t xml:space="preserve"> </w:t>
      </w:r>
      <w:r w:rsidR="005A6037">
        <w:rPr>
          <w:rFonts w:eastAsia="Calibri" w:asciiTheme="majorHAnsi" w:hAnsiTheme="majorHAnsi" w:cstheme="majorHAnsi"/>
          <w:iCs/>
          <w:sz w:val="22"/>
          <w:szCs w:val="22"/>
        </w:rPr>
        <w:t xml:space="preserve">ramach funkcjonalności Żappka Post w ramach aplikacji mobilnej żappka  </w:t>
      </w:r>
      <w:r w:rsidRPr="00E66536" w:rsidR="000F7D5A">
        <w:rPr>
          <w:rFonts w:eastAsia="Calibri" w:asciiTheme="majorHAnsi" w:hAnsiTheme="majorHAnsi" w:cstheme="majorHAnsi"/>
          <w:iCs/>
          <w:sz w:val="22"/>
          <w:szCs w:val="22"/>
        </w:rPr>
        <w:t xml:space="preserve">w okresie </w:t>
      </w:r>
      <w:r w:rsidRPr="00E66536" w:rsidR="00E03D9C">
        <w:rPr>
          <w:rFonts w:eastAsia="Calibri" w:asciiTheme="majorHAnsi" w:hAnsiTheme="majorHAnsi" w:cstheme="majorHAnsi"/>
          <w:iCs/>
          <w:sz w:val="22"/>
          <w:szCs w:val="22"/>
        </w:rPr>
        <w:t xml:space="preserve">od </w:t>
      </w:r>
      <w:r w:rsidRPr="00E66536" w:rsidR="000F7D5A">
        <w:rPr>
          <w:rFonts w:eastAsia="Calibri" w:asciiTheme="majorHAnsi" w:hAnsiTheme="majorHAnsi" w:cstheme="majorHAnsi"/>
          <w:iCs/>
          <w:sz w:val="22"/>
          <w:szCs w:val="22"/>
        </w:rPr>
        <w:t>17.05</w:t>
      </w:r>
      <w:r w:rsidRPr="00E66536" w:rsidR="00E03D9C">
        <w:rPr>
          <w:rFonts w:eastAsia="Calibri" w:asciiTheme="majorHAnsi" w:hAnsiTheme="majorHAnsi" w:cstheme="majorHAnsi"/>
          <w:iCs/>
          <w:sz w:val="22"/>
          <w:szCs w:val="22"/>
        </w:rPr>
        <w:t xml:space="preserve">.2021r. </w:t>
      </w:r>
      <w:r w:rsidRPr="00E66536" w:rsidR="00E03D9C">
        <w:rPr>
          <w:rFonts w:eastAsia="Calibri" w:asciiTheme="majorHAnsi" w:hAnsiTheme="majorHAnsi" w:cstheme="majorHAnsi"/>
          <w:sz w:val="22"/>
          <w:szCs w:val="22"/>
        </w:rPr>
        <w:t>do 18.06.</w:t>
      </w:r>
      <w:r w:rsidRPr="00E66536" w:rsidR="00E03D9C">
        <w:rPr>
          <w:rFonts w:eastAsia="Calibri" w:asciiTheme="majorHAnsi" w:hAnsiTheme="majorHAnsi" w:cstheme="majorHAnsi"/>
          <w:iCs/>
          <w:sz w:val="22"/>
          <w:szCs w:val="22"/>
        </w:rPr>
        <w:t>2021</w:t>
      </w:r>
      <w:r w:rsidR="00D872EE">
        <w:rPr>
          <w:rFonts w:eastAsia="Calibri" w:asciiTheme="majorHAnsi" w:hAnsiTheme="majorHAnsi" w:cstheme="majorHAnsi"/>
          <w:iCs/>
          <w:sz w:val="22"/>
          <w:szCs w:val="22"/>
        </w:rPr>
        <w:t xml:space="preserve"> </w:t>
      </w:r>
      <w:r w:rsidRPr="00E66536" w:rsidR="00E03D9C">
        <w:rPr>
          <w:rFonts w:eastAsia="Calibri" w:asciiTheme="majorHAnsi" w:hAnsiTheme="majorHAnsi" w:cstheme="majorHAnsi"/>
          <w:iCs/>
          <w:sz w:val="22"/>
          <w:szCs w:val="22"/>
        </w:rPr>
        <w:t>r.</w:t>
      </w:r>
      <w:r w:rsidRPr="00E66536" w:rsidR="00E03D9C">
        <w:rPr>
          <w:rFonts w:eastAsia="Calibri" w:asciiTheme="majorHAnsi" w:hAnsiTheme="majorHAnsi" w:cstheme="majorHAnsi"/>
          <w:sz w:val="22"/>
          <w:szCs w:val="22"/>
        </w:rPr>
        <w:t xml:space="preserve"> oraz </w:t>
      </w:r>
      <w:r w:rsidRPr="00E66536" w:rsidR="00AD6CCB">
        <w:rPr>
          <w:rFonts w:eastAsia="Calibri" w:asciiTheme="majorHAnsi" w:hAnsiTheme="majorHAnsi" w:cstheme="majorHAnsi"/>
          <w:sz w:val="22"/>
          <w:szCs w:val="22"/>
        </w:rPr>
        <w:t>w</w:t>
      </w:r>
      <w:r w:rsidRPr="00E66536" w:rsidR="00244F63">
        <w:rPr>
          <w:rFonts w:eastAsia="Calibri" w:asciiTheme="majorHAnsi" w:hAnsiTheme="majorHAnsi" w:cstheme="majorHAnsi"/>
          <w:sz w:val="22"/>
          <w:szCs w:val="22"/>
        </w:rPr>
        <w:t xml:space="preserve">ybrania </w:t>
      </w:r>
      <w:r w:rsidRPr="00E66536" w:rsidR="00E368B4">
        <w:rPr>
          <w:rFonts w:eastAsia="Calibri" w:asciiTheme="majorHAnsi" w:hAnsiTheme="majorHAnsi" w:cstheme="majorHAnsi"/>
          <w:sz w:val="22"/>
          <w:szCs w:val="22"/>
        </w:rPr>
        <w:t xml:space="preserve">jako punkt odbioru </w:t>
      </w:r>
      <w:r w:rsidR="00350031">
        <w:rPr>
          <w:rFonts w:eastAsia="Calibri" w:asciiTheme="majorHAnsi" w:hAnsiTheme="majorHAnsi" w:cstheme="majorHAnsi"/>
          <w:iCs/>
          <w:sz w:val="22"/>
          <w:szCs w:val="22"/>
        </w:rPr>
        <w:t xml:space="preserve">przesyłki </w:t>
      </w:r>
      <w:r w:rsidRPr="00E66536" w:rsidR="008402B4">
        <w:rPr>
          <w:rFonts w:eastAsia="Calibri" w:asciiTheme="majorHAnsi" w:hAnsiTheme="majorHAnsi" w:cstheme="majorHAnsi"/>
          <w:sz w:val="22"/>
          <w:szCs w:val="22"/>
        </w:rPr>
        <w:t>sklep Organizatora</w:t>
      </w:r>
      <w:r w:rsidRPr="00E66536" w:rsidR="0048103D">
        <w:rPr>
          <w:rFonts w:eastAsia="Calibri" w:asciiTheme="majorHAnsi" w:hAnsiTheme="majorHAnsi" w:cstheme="majorHAnsi"/>
          <w:sz w:val="22"/>
          <w:szCs w:val="22"/>
        </w:rPr>
        <w:t xml:space="preserve">, </w:t>
      </w:r>
      <w:r w:rsidR="00E45CEE">
        <w:rPr>
          <w:rFonts w:eastAsia="Calibri" w:asciiTheme="majorHAnsi" w:hAnsiTheme="majorHAnsi" w:cstheme="majorHAnsi"/>
          <w:iCs/>
          <w:sz w:val="22"/>
          <w:szCs w:val="22"/>
        </w:rPr>
        <w:t>oraz</w:t>
      </w:r>
    </w:p>
    <w:p w:rsidRPr="00E66536" w:rsidR="002458BB" w:rsidP="004E67D5" w:rsidRDefault="00E03D9C" w14:paraId="07E3F447" w14:textId="2574094C">
      <w:pPr>
        <w:pStyle w:val="ListParagraph"/>
        <w:numPr>
          <w:ilvl w:val="0"/>
          <w:numId w:val="9"/>
        </w:numPr>
        <w:jc w:val="both"/>
        <w:rPr>
          <w:rFonts w:eastAsia="Calibri" w:asciiTheme="majorHAnsi" w:hAnsiTheme="majorHAnsi" w:cstheme="majorHAnsi"/>
          <w:sz w:val="22"/>
          <w:szCs w:val="22"/>
        </w:rPr>
      </w:pPr>
      <w:r w:rsidRPr="00E66536">
        <w:rPr>
          <w:rFonts w:eastAsia="Calibri" w:asciiTheme="majorHAnsi" w:hAnsiTheme="majorHAnsi" w:cstheme="majorHAnsi"/>
          <w:sz w:val="22"/>
          <w:szCs w:val="22"/>
        </w:rPr>
        <w:t xml:space="preserve">złożenia zamówienia </w:t>
      </w:r>
      <w:r w:rsidRPr="00E66536" w:rsidR="0004172C">
        <w:rPr>
          <w:rFonts w:eastAsia="Calibri" w:asciiTheme="majorHAnsi" w:hAnsiTheme="majorHAnsi" w:cstheme="majorHAnsi"/>
          <w:sz w:val="22"/>
          <w:szCs w:val="22"/>
        </w:rPr>
        <w:t>poprzez usługę „Zamów i Odbierz” dostępną w aplikacji mobilnej żappka</w:t>
      </w:r>
      <w:r w:rsidRPr="00E66536" w:rsidR="00601CCC">
        <w:rPr>
          <w:rFonts w:eastAsia="Calibri" w:asciiTheme="majorHAnsi" w:hAnsiTheme="majorHAnsi" w:cstheme="majorHAnsi"/>
          <w:sz w:val="22"/>
          <w:szCs w:val="22"/>
        </w:rPr>
        <w:t xml:space="preserve"> w terminie nie przekraczającym 24 godzin od otrzymania wiadomości push od Organizatora</w:t>
      </w:r>
      <w:r w:rsidR="00E45CEE">
        <w:rPr>
          <w:rFonts w:eastAsia="Calibri" w:asciiTheme="majorHAnsi" w:hAnsiTheme="majorHAnsi" w:cstheme="majorHAnsi"/>
          <w:iCs/>
          <w:sz w:val="22"/>
          <w:szCs w:val="22"/>
        </w:rPr>
        <w:t xml:space="preserve"> (wiadomość push otrzyma Uczestnik który spełnił warunek a) powyżej oraz warunki uczestnictwa – zgodnie z par. 1 pkt. 7,</w:t>
      </w:r>
    </w:p>
    <w:p w:rsidRPr="00E66536" w:rsidR="6336B5C4" w:rsidP="004E67D5" w:rsidRDefault="002458BB" w14:paraId="60E6BC2F" w14:textId="7A22B32F">
      <w:pPr>
        <w:pStyle w:val="ListParagraph"/>
        <w:numPr>
          <w:ilvl w:val="0"/>
          <w:numId w:val="9"/>
        </w:numPr>
        <w:jc w:val="both"/>
        <w:rPr>
          <w:rFonts w:eastAsia="Calibri" w:asciiTheme="majorHAnsi" w:hAnsiTheme="majorHAnsi" w:cstheme="majorHAnsi"/>
          <w:sz w:val="22"/>
          <w:szCs w:val="22"/>
        </w:rPr>
      </w:pPr>
      <w:r w:rsidRPr="00E66536">
        <w:rPr>
          <w:rFonts w:eastAsia="Calibri" w:asciiTheme="majorHAnsi" w:hAnsiTheme="majorHAnsi" w:cstheme="majorHAnsi"/>
          <w:sz w:val="22"/>
          <w:szCs w:val="22"/>
        </w:rPr>
        <w:t>okazania kodu bonu otrzymanego w formie elektronicznej</w:t>
      </w:r>
      <w:r w:rsidRPr="00E66536" w:rsidR="00694DC0">
        <w:rPr>
          <w:rFonts w:eastAsia="Calibri" w:asciiTheme="majorHAnsi" w:hAnsiTheme="majorHAnsi" w:cstheme="majorHAnsi"/>
          <w:sz w:val="22"/>
          <w:szCs w:val="22"/>
        </w:rPr>
        <w:t xml:space="preserve"> (</w:t>
      </w:r>
      <w:proofErr w:type="spellStart"/>
      <w:r w:rsidRPr="00E66536" w:rsidR="00694DC0">
        <w:rPr>
          <w:rFonts w:eastAsia="Calibri" w:asciiTheme="majorHAnsi" w:hAnsiTheme="majorHAnsi" w:cstheme="majorHAnsi"/>
          <w:sz w:val="22"/>
          <w:szCs w:val="22"/>
        </w:rPr>
        <w:t>SMSem</w:t>
      </w:r>
      <w:proofErr w:type="spellEnd"/>
      <w:r w:rsidRPr="00E66536" w:rsidR="00694DC0">
        <w:rPr>
          <w:rFonts w:eastAsia="Calibri" w:asciiTheme="majorHAnsi" w:hAnsiTheme="majorHAnsi" w:cstheme="majorHAnsi"/>
          <w:sz w:val="22"/>
          <w:szCs w:val="22"/>
        </w:rPr>
        <w:t xml:space="preserve"> lub w wiadomości mailowej)</w:t>
      </w:r>
      <w:r w:rsidRPr="00E66536">
        <w:rPr>
          <w:rFonts w:eastAsia="Calibri" w:asciiTheme="majorHAnsi" w:hAnsiTheme="majorHAnsi" w:cstheme="majorHAnsi"/>
          <w:sz w:val="22"/>
          <w:szCs w:val="22"/>
        </w:rPr>
        <w:t xml:space="preserve"> od Organizatora podczas finalizacji zamówienia </w:t>
      </w:r>
      <w:r w:rsidRPr="00E66536" w:rsidR="009309CE">
        <w:rPr>
          <w:rFonts w:eastAsia="Calibri" w:asciiTheme="majorHAnsi" w:hAnsiTheme="majorHAnsi" w:cstheme="majorHAnsi"/>
          <w:sz w:val="22"/>
          <w:szCs w:val="22"/>
        </w:rPr>
        <w:t>złożonego poprzez usługę „Zamów i Odbierz” kasjerowi w s</w:t>
      </w:r>
      <w:r w:rsidRPr="00E66536" w:rsidR="009E0E7C">
        <w:rPr>
          <w:rFonts w:eastAsia="Calibri" w:asciiTheme="majorHAnsi" w:hAnsiTheme="majorHAnsi" w:cstheme="majorHAnsi"/>
          <w:sz w:val="22"/>
          <w:szCs w:val="22"/>
        </w:rPr>
        <w:t>klepie Organizatora</w:t>
      </w:r>
      <w:r w:rsidRPr="00E66536" w:rsidR="0004172C">
        <w:rPr>
          <w:rFonts w:eastAsia="Calibri" w:asciiTheme="majorHAnsi" w:hAnsiTheme="majorHAnsi" w:cstheme="majorHAnsi"/>
          <w:sz w:val="22"/>
          <w:szCs w:val="22"/>
        </w:rPr>
        <w:t xml:space="preserve"> </w:t>
      </w:r>
    </w:p>
    <w:p w:rsidRPr="00A00F06" w:rsidR="00CB7994" w:rsidP="00CB7994" w:rsidRDefault="00CB7994" w14:paraId="3E756691" w14:textId="77777777">
      <w:pPr>
        <w:pStyle w:val="ListParagraph"/>
        <w:ind w:left="1080"/>
        <w:jc w:val="both"/>
        <w:rPr>
          <w:rFonts w:asciiTheme="majorHAnsi" w:hAnsiTheme="majorHAnsi" w:eastAsiaTheme="majorEastAsia" w:cstheme="majorHAnsi"/>
          <w:b/>
          <w:i/>
          <w:sz w:val="22"/>
          <w:szCs w:val="22"/>
          <w:lang w:eastAsia="pl-PL"/>
        </w:rPr>
      </w:pPr>
    </w:p>
    <w:p w:rsidRPr="00E66536" w:rsidR="008F7C33" w:rsidP="00C8083E" w:rsidRDefault="00D94BF5" w14:paraId="5FC53A7A" w14:textId="4D298540">
      <w:pPr>
        <w:pStyle w:val="ListParagraph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1"/>
          <w:szCs w:val="21"/>
        </w:rPr>
      </w:pPr>
      <w:r w:rsidRPr="00E66536">
        <w:rPr>
          <w:rFonts w:eastAsia="Calibri" w:asciiTheme="majorHAnsi" w:hAnsiTheme="majorHAnsi" w:cstheme="majorHAnsi"/>
          <w:sz w:val="21"/>
          <w:szCs w:val="21"/>
        </w:rPr>
        <w:t xml:space="preserve">Uczestnik informowany jest o Akcji promocyjnej </w:t>
      </w:r>
      <w:r w:rsidRPr="00E66536" w:rsidR="00706983">
        <w:rPr>
          <w:rFonts w:eastAsia="Calibri" w:asciiTheme="majorHAnsi" w:hAnsiTheme="majorHAnsi" w:cstheme="majorHAnsi"/>
          <w:sz w:val="21"/>
          <w:szCs w:val="21"/>
        </w:rPr>
        <w:t xml:space="preserve">na pomocą </w:t>
      </w:r>
      <w:r w:rsidRPr="00E66536" w:rsidR="00043C01">
        <w:rPr>
          <w:rFonts w:eastAsia="Calibri" w:asciiTheme="majorHAnsi" w:hAnsiTheme="majorHAnsi" w:cstheme="majorHAnsi"/>
          <w:sz w:val="21"/>
          <w:szCs w:val="21"/>
        </w:rPr>
        <w:t>wiadomości push</w:t>
      </w:r>
      <w:r w:rsidRPr="00E66536" w:rsidR="007B2217">
        <w:rPr>
          <w:rFonts w:eastAsia="Calibri" w:asciiTheme="majorHAnsi" w:hAnsiTheme="majorHAnsi" w:cstheme="majorHAnsi"/>
          <w:sz w:val="21"/>
          <w:szCs w:val="21"/>
        </w:rPr>
        <w:t xml:space="preserve"> </w:t>
      </w:r>
      <w:r w:rsidRPr="00E66536" w:rsidR="00866BB5">
        <w:rPr>
          <w:rFonts w:eastAsia="Calibri" w:asciiTheme="majorHAnsi" w:hAnsiTheme="majorHAnsi" w:cstheme="majorHAnsi"/>
          <w:sz w:val="21"/>
          <w:szCs w:val="21"/>
        </w:rPr>
        <w:t xml:space="preserve">na </w:t>
      </w:r>
      <w:r w:rsidRPr="00E66536" w:rsidR="454FF84D">
        <w:rPr>
          <w:rFonts w:eastAsia="Calibri" w:asciiTheme="majorHAnsi" w:hAnsiTheme="majorHAnsi" w:cstheme="majorHAnsi"/>
          <w:color w:val="auto"/>
          <w:sz w:val="21"/>
          <w:szCs w:val="21"/>
        </w:rPr>
        <w:t xml:space="preserve">ekranie </w:t>
      </w:r>
      <w:r w:rsidRPr="00E66536" w:rsidR="005F4D45">
        <w:rPr>
          <w:rFonts w:asciiTheme="majorHAnsi" w:hAnsiTheme="majorHAnsi" w:cstheme="majorHAnsi"/>
          <w:color w:val="auto"/>
          <w:sz w:val="21"/>
          <w:szCs w:val="21"/>
          <w:shd w:val="clear" w:color="auto" w:fill="FFFFFF"/>
        </w:rPr>
        <w:t>urz</w:t>
      </w:r>
      <w:r w:rsidRPr="00E66536" w:rsidR="005F4D45">
        <w:rPr>
          <w:rFonts w:hint="eastAsia" w:asciiTheme="majorHAnsi" w:hAnsiTheme="majorHAnsi" w:cstheme="majorHAnsi"/>
          <w:color w:val="auto"/>
          <w:sz w:val="21"/>
          <w:szCs w:val="21"/>
          <w:shd w:val="clear" w:color="auto" w:fill="FFFFFF"/>
        </w:rPr>
        <w:t>ą</w:t>
      </w:r>
      <w:r w:rsidRPr="00E66536" w:rsidR="005F4D45">
        <w:rPr>
          <w:rFonts w:asciiTheme="majorHAnsi" w:hAnsiTheme="majorHAnsi" w:cstheme="majorHAnsi"/>
          <w:color w:val="auto"/>
          <w:sz w:val="21"/>
          <w:szCs w:val="21"/>
          <w:shd w:val="clear" w:color="auto" w:fill="FFFFFF"/>
        </w:rPr>
        <w:t xml:space="preserve">dzenia mobilnego z systemem operacyjnym Android lub iOS </w:t>
      </w:r>
      <w:r w:rsidRPr="00E66536" w:rsidR="454FF84D">
        <w:rPr>
          <w:rFonts w:eastAsia="Calibri" w:asciiTheme="majorHAnsi" w:hAnsiTheme="majorHAnsi" w:cstheme="majorHAnsi"/>
          <w:sz w:val="21"/>
          <w:szCs w:val="21"/>
        </w:rPr>
        <w:t>w momencie</w:t>
      </w:r>
      <w:r w:rsidRPr="00E66536" w:rsidR="01087BAC">
        <w:rPr>
          <w:rFonts w:eastAsia="Calibri" w:asciiTheme="majorHAnsi" w:hAnsiTheme="majorHAnsi" w:cstheme="majorHAnsi"/>
          <w:sz w:val="21"/>
          <w:szCs w:val="21"/>
        </w:rPr>
        <w:t>,</w:t>
      </w:r>
      <w:r w:rsidRPr="00E66536" w:rsidR="454FF84D">
        <w:rPr>
          <w:rFonts w:eastAsia="Calibri" w:asciiTheme="majorHAnsi" w:hAnsiTheme="majorHAnsi" w:cstheme="majorHAnsi"/>
          <w:sz w:val="21"/>
          <w:szCs w:val="21"/>
        </w:rPr>
        <w:t xml:space="preserve"> kiedy jego </w:t>
      </w:r>
      <w:r w:rsidRPr="00D52022" w:rsidR="005F4D45">
        <w:rPr>
          <w:rFonts w:eastAsia="Calibri" w:asciiTheme="majorHAnsi" w:hAnsiTheme="majorHAnsi" w:cstheme="majorHAnsi"/>
          <w:sz w:val="21"/>
          <w:szCs w:val="21"/>
        </w:rPr>
        <w:t>przesyłka</w:t>
      </w:r>
      <w:r w:rsidRPr="00E66536" w:rsidR="005F4D45">
        <w:rPr>
          <w:rFonts w:eastAsia="Calibri" w:asciiTheme="majorHAnsi" w:hAnsiTheme="majorHAnsi" w:cstheme="majorHAnsi"/>
          <w:sz w:val="21"/>
          <w:szCs w:val="21"/>
        </w:rPr>
        <w:t xml:space="preserve"> </w:t>
      </w:r>
      <w:r w:rsidRPr="00E66536" w:rsidR="04444CCD">
        <w:rPr>
          <w:rFonts w:eastAsia="Calibri" w:asciiTheme="majorHAnsi" w:hAnsiTheme="majorHAnsi" w:cstheme="majorHAnsi"/>
          <w:sz w:val="21"/>
          <w:szCs w:val="21"/>
        </w:rPr>
        <w:t>oczek</w:t>
      </w:r>
      <w:r w:rsidRPr="00E66536" w:rsidR="48C08376">
        <w:rPr>
          <w:rFonts w:eastAsia="Calibri" w:asciiTheme="majorHAnsi" w:hAnsiTheme="majorHAnsi" w:cstheme="majorHAnsi"/>
          <w:sz w:val="21"/>
          <w:szCs w:val="21"/>
        </w:rPr>
        <w:t xml:space="preserve">uje na </w:t>
      </w:r>
      <w:proofErr w:type="spellStart"/>
      <w:r w:rsidRPr="00E66536" w:rsidR="00F61479">
        <w:rPr>
          <w:rFonts w:eastAsia="Calibri" w:asciiTheme="majorHAnsi" w:hAnsiTheme="majorHAnsi" w:cstheme="majorHAnsi"/>
          <w:sz w:val="21"/>
          <w:szCs w:val="21"/>
        </w:rPr>
        <w:t>odbior</w:t>
      </w:r>
      <w:proofErr w:type="spellEnd"/>
      <w:r w:rsidRPr="00E66536" w:rsidR="00683013">
        <w:rPr>
          <w:rFonts w:eastAsia="Calibri" w:asciiTheme="majorHAnsi" w:hAnsiTheme="majorHAnsi" w:cstheme="majorHAnsi"/>
          <w:sz w:val="21"/>
          <w:szCs w:val="21"/>
        </w:rPr>
        <w:t xml:space="preserve"> </w:t>
      </w:r>
      <w:r w:rsidRPr="00E66536" w:rsidR="001E64BF">
        <w:rPr>
          <w:rFonts w:eastAsia="Calibri" w:asciiTheme="majorHAnsi" w:hAnsiTheme="majorHAnsi" w:cstheme="majorHAnsi"/>
          <w:sz w:val="21"/>
          <w:szCs w:val="21"/>
        </w:rPr>
        <w:t>w sklepie Organizatora</w:t>
      </w:r>
      <w:r w:rsidRPr="00E66536" w:rsidR="00683013">
        <w:rPr>
          <w:rFonts w:eastAsia="Calibri" w:asciiTheme="majorHAnsi" w:hAnsiTheme="majorHAnsi" w:cstheme="majorHAnsi"/>
          <w:sz w:val="21"/>
          <w:szCs w:val="21"/>
        </w:rPr>
        <w:t>.</w:t>
      </w:r>
    </w:p>
    <w:p w:rsidRPr="00C8083E" w:rsidR="00C8083E" w:rsidP="00C8083E" w:rsidRDefault="00C8083E" w14:paraId="0C1DD6F8" w14:textId="77777777">
      <w:pPr>
        <w:pStyle w:val="ListParagraph"/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bCs/>
          <w:sz w:val="22"/>
          <w:szCs w:val="22"/>
        </w:rPr>
      </w:pPr>
    </w:p>
    <w:p w:rsidRPr="003A075D" w:rsidR="005D029D" w:rsidP="254D0576" w:rsidRDefault="005D029D" w14:paraId="74A9A28C" w14:textId="68022D1B">
      <w:pPr>
        <w:pStyle w:val="ListParagraph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</w:rPr>
      </w:pPr>
      <w:r w:rsidRPr="00A00F06">
        <w:rPr>
          <w:rFonts w:eastAsia="Calibri" w:asciiTheme="majorHAnsi" w:hAnsiTheme="majorHAnsi" w:cstheme="majorHAnsi"/>
          <w:sz w:val="22"/>
          <w:szCs w:val="22"/>
        </w:rPr>
        <w:t>Uczestnik</w:t>
      </w:r>
      <w:r w:rsidR="004B4F9C">
        <w:rPr>
          <w:rFonts w:eastAsia="Calibri" w:asciiTheme="majorHAnsi" w:hAnsiTheme="majorHAnsi" w:cstheme="majorHAnsi"/>
          <w:sz w:val="22"/>
          <w:szCs w:val="22"/>
        </w:rPr>
        <w:t>, który spełnił warunki opisane w pkt. 1 a) i b) powyżej,</w:t>
      </w:r>
      <w:r w:rsidRPr="00A00F06">
        <w:rPr>
          <w:rFonts w:eastAsia="Calibri" w:asciiTheme="majorHAnsi" w:hAnsiTheme="majorHAnsi" w:cstheme="majorHAnsi"/>
          <w:sz w:val="22"/>
          <w:szCs w:val="22"/>
        </w:rPr>
        <w:t xml:space="preserve"> otrzymuje bon zakupowy o wartości 10 zł (słownie: dziesięć złotych)</w:t>
      </w:r>
      <w:r w:rsidRPr="00A00F06" w:rsidR="000B7071">
        <w:rPr>
          <w:rFonts w:eastAsia="Calibri" w:asciiTheme="majorHAnsi" w:hAnsiTheme="majorHAnsi" w:cstheme="majorHAnsi"/>
          <w:sz w:val="22"/>
          <w:szCs w:val="22"/>
        </w:rPr>
        <w:t xml:space="preserve"> brutto</w:t>
      </w:r>
      <w:r w:rsidRPr="00A00F06" w:rsidR="730BD8F0">
        <w:rPr>
          <w:rFonts w:eastAsia="Calibri" w:asciiTheme="majorHAnsi" w:hAnsiTheme="majorHAnsi" w:cstheme="majorHAnsi"/>
          <w:sz w:val="22"/>
          <w:szCs w:val="22"/>
        </w:rPr>
        <w:t xml:space="preserve"> </w:t>
      </w:r>
      <w:r w:rsidRPr="00A00F06" w:rsidR="00F050C4">
        <w:rPr>
          <w:rFonts w:eastAsia="Calibri" w:asciiTheme="majorHAnsi" w:hAnsiTheme="majorHAnsi" w:cstheme="majorHAnsi"/>
          <w:sz w:val="22"/>
          <w:szCs w:val="22"/>
        </w:rPr>
        <w:t>niezwłocznie po potwierdzeniu</w:t>
      </w:r>
      <w:r w:rsidRPr="00A00F06" w:rsidR="5AB4D3AE">
        <w:rPr>
          <w:rFonts w:eastAsia="Calibri" w:asciiTheme="majorHAnsi" w:hAnsiTheme="majorHAnsi" w:cstheme="majorHAnsi"/>
          <w:sz w:val="22"/>
          <w:szCs w:val="22"/>
        </w:rPr>
        <w:t>, że jego zamówienie</w:t>
      </w:r>
      <w:r w:rsidR="5AB4D3AE">
        <w:rPr>
          <w:rFonts w:eastAsia="Calibri" w:asciiTheme="majorHAnsi" w:hAnsiTheme="majorHAnsi" w:cstheme="majorHAnsi"/>
          <w:sz w:val="22"/>
          <w:szCs w:val="22"/>
        </w:rPr>
        <w:t xml:space="preserve"> </w:t>
      </w:r>
      <w:r w:rsidR="004B4F9C">
        <w:rPr>
          <w:rFonts w:eastAsia="Calibri" w:asciiTheme="majorHAnsi" w:hAnsiTheme="majorHAnsi" w:cstheme="majorHAnsi"/>
          <w:sz w:val="22"/>
          <w:szCs w:val="22"/>
        </w:rPr>
        <w:t>w ramach usługi „Zamów i Odbierz”</w:t>
      </w:r>
      <w:r w:rsidRPr="00A00F06" w:rsidR="5AB4D3AE">
        <w:rPr>
          <w:rFonts w:eastAsia="Calibri" w:asciiTheme="majorHAnsi" w:hAnsiTheme="majorHAnsi" w:cstheme="majorHAnsi"/>
          <w:sz w:val="22"/>
          <w:szCs w:val="22"/>
        </w:rPr>
        <w:t xml:space="preserve"> oczekuje zostało skompletowane i oczekuje na odbiór w </w:t>
      </w:r>
      <w:r w:rsidR="004B4F9C">
        <w:rPr>
          <w:rFonts w:eastAsia="Calibri" w:asciiTheme="majorHAnsi" w:hAnsiTheme="majorHAnsi" w:cstheme="majorHAnsi"/>
          <w:sz w:val="22"/>
          <w:szCs w:val="22"/>
        </w:rPr>
        <w:t>S</w:t>
      </w:r>
      <w:r w:rsidRPr="00A00F06" w:rsidR="5AB4D3AE">
        <w:rPr>
          <w:rFonts w:eastAsia="Calibri" w:asciiTheme="majorHAnsi" w:hAnsiTheme="majorHAnsi" w:cstheme="majorHAnsi"/>
          <w:sz w:val="22"/>
          <w:szCs w:val="22"/>
        </w:rPr>
        <w:t>klepie. Powiadomienia o zmianie statusu zamówienia realizowane są w ramach</w:t>
      </w:r>
      <w:r w:rsidRPr="00A00F06" w:rsidR="7CBF5ADE">
        <w:rPr>
          <w:rFonts w:eastAsia="Calibri" w:asciiTheme="majorHAnsi" w:hAnsiTheme="majorHAnsi" w:cstheme="majorHAnsi"/>
          <w:sz w:val="22"/>
          <w:szCs w:val="22"/>
        </w:rPr>
        <w:t xml:space="preserve"> wiadomości push w ramach usługi </w:t>
      </w:r>
      <w:r w:rsidRPr="00A00F06" w:rsidR="00B02AA3">
        <w:rPr>
          <w:rFonts w:eastAsia="Calibri" w:asciiTheme="majorHAnsi" w:hAnsiTheme="majorHAnsi" w:cstheme="majorHAnsi"/>
          <w:sz w:val="22"/>
          <w:szCs w:val="22"/>
        </w:rPr>
        <w:t xml:space="preserve"> „Zamów i Odbierz”</w:t>
      </w:r>
      <w:r w:rsidRPr="00A00F06" w:rsidR="005D204E">
        <w:rPr>
          <w:rFonts w:eastAsia="Calibri" w:asciiTheme="majorHAnsi" w:hAnsiTheme="majorHAnsi" w:cstheme="majorHAnsi"/>
          <w:sz w:val="22"/>
          <w:szCs w:val="22"/>
        </w:rPr>
        <w:t>.</w:t>
      </w:r>
    </w:p>
    <w:p w:rsidR="005D029D" w:rsidP="005D029D" w:rsidRDefault="005D029D" w14:paraId="2ACDBDB0" w14:textId="77777777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bCs/>
          <w:sz w:val="22"/>
          <w:szCs w:val="22"/>
          <w:lang w:val="pl-PL"/>
        </w:rPr>
      </w:pPr>
      <w:r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Bony zakupowe wysyłane są za pomocą wiadomości mailowej lub SMS na podstawie danych kontaktowych, które zostały podane w profilu użytkownika w aplikacji „żappka”. </w:t>
      </w:r>
    </w:p>
    <w:p w:rsidR="00D776DE" w:rsidP="00D776DE" w:rsidRDefault="00D776DE" w14:paraId="654AF8B5" w14:textId="4903A3D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Bidi"/>
          <w:sz w:val="22"/>
          <w:szCs w:val="22"/>
          <w:lang w:val="pl-PL"/>
        </w:rPr>
      </w:pPr>
    </w:p>
    <w:p w:rsidR="00D52022" w:rsidP="00D776DE" w:rsidRDefault="00D52022" w14:paraId="5B6AE8AC" w14:textId="4903A3D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Bidi"/>
          <w:sz w:val="22"/>
          <w:szCs w:val="22"/>
          <w:lang w:val="pl-PL"/>
        </w:rPr>
      </w:pPr>
    </w:p>
    <w:p w:rsidR="00D52022" w:rsidP="00D776DE" w:rsidRDefault="00D52022" w14:paraId="04359A7F" w14:textId="4903A3D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Bidi"/>
          <w:sz w:val="22"/>
          <w:szCs w:val="22"/>
          <w:lang w:val="pl-PL"/>
        </w:rPr>
      </w:pPr>
    </w:p>
    <w:p w:rsidR="00D776DE" w:rsidP="006B6D11" w:rsidRDefault="00AC1D1E" w14:paraId="5ED7C29E" w14:textId="4903A3DA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Bidi"/>
          <w:b/>
          <w:sz w:val="22"/>
          <w:szCs w:val="22"/>
          <w:u w:val="single"/>
          <w:lang w:val="pl-PL"/>
        </w:rPr>
      </w:pPr>
      <w:r w:rsidRPr="00E66536">
        <w:rPr>
          <w:rFonts w:eastAsia="Calibri" w:asciiTheme="majorHAnsi" w:hAnsiTheme="majorHAnsi" w:cstheme="majorBidi"/>
          <w:b/>
          <w:sz w:val="22"/>
          <w:szCs w:val="22"/>
          <w:u w:val="single"/>
          <w:lang w:val="pl-PL"/>
        </w:rPr>
        <w:t>Otrzymanie bonu jest możliwe</w:t>
      </w:r>
      <w:r w:rsidRPr="00E66536" w:rsidR="00F7191A">
        <w:rPr>
          <w:rFonts w:eastAsia="Calibri" w:asciiTheme="majorHAnsi" w:hAnsiTheme="majorHAnsi" w:cstheme="majorBidi"/>
          <w:b/>
          <w:sz w:val="22"/>
          <w:szCs w:val="22"/>
          <w:u w:val="single"/>
          <w:lang w:val="pl-PL"/>
        </w:rPr>
        <w:t xml:space="preserve"> tylko wtedy</w:t>
      </w:r>
      <w:r w:rsidRPr="00E66536">
        <w:rPr>
          <w:rFonts w:eastAsia="Calibri" w:asciiTheme="majorHAnsi" w:hAnsiTheme="majorHAnsi" w:cstheme="majorBidi"/>
          <w:b/>
          <w:sz w:val="22"/>
          <w:szCs w:val="22"/>
          <w:u w:val="single"/>
          <w:lang w:val="pl-PL"/>
        </w:rPr>
        <w:t xml:space="preserve">, gdy </w:t>
      </w:r>
      <w:r w:rsidRPr="00E66536" w:rsidR="00D60A54">
        <w:rPr>
          <w:rFonts w:eastAsia="Calibri" w:asciiTheme="majorHAnsi" w:hAnsiTheme="majorHAnsi" w:cstheme="majorBidi"/>
          <w:b/>
          <w:sz w:val="22"/>
          <w:szCs w:val="22"/>
          <w:u w:val="single"/>
          <w:lang w:val="pl-PL"/>
        </w:rPr>
        <w:t xml:space="preserve">Uczestnik </w:t>
      </w:r>
      <w:r w:rsidRPr="00E66536" w:rsidR="00C97D13">
        <w:rPr>
          <w:rFonts w:eastAsia="Calibri" w:asciiTheme="majorHAnsi" w:hAnsiTheme="majorHAnsi" w:cstheme="majorBidi"/>
          <w:b/>
          <w:sz w:val="22"/>
          <w:szCs w:val="22"/>
          <w:u w:val="single"/>
          <w:lang w:val="pl-PL"/>
        </w:rPr>
        <w:t>w aplikacji „Żappka”</w:t>
      </w:r>
      <w:r w:rsidRPr="00E66536" w:rsidR="00C1235F">
        <w:rPr>
          <w:rFonts w:eastAsia="Calibri" w:asciiTheme="majorHAnsi" w:hAnsiTheme="majorHAnsi" w:cstheme="majorBidi"/>
          <w:b/>
          <w:sz w:val="22"/>
          <w:szCs w:val="22"/>
          <w:u w:val="single"/>
          <w:lang w:val="pl-PL"/>
        </w:rPr>
        <w:t xml:space="preserve"> </w:t>
      </w:r>
      <w:r w:rsidRPr="00E66536" w:rsidR="00F7191A">
        <w:rPr>
          <w:rFonts w:eastAsia="Calibri" w:asciiTheme="majorHAnsi" w:hAnsiTheme="majorHAnsi" w:cstheme="majorBidi"/>
          <w:b/>
          <w:sz w:val="22"/>
          <w:szCs w:val="22"/>
          <w:u w:val="single"/>
          <w:lang w:val="pl-PL"/>
        </w:rPr>
        <w:t xml:space="preserve">wyraził </w:t>
      </w:r>
      <w:r w:rsidRPr="00E66536" w:rsidR="00DB1820">
        <w:rPr>
          <w:rFonts w:eastAsia="Calibri" w:asciiTheme="majorHAnsi" w:hAnsiTheme="majorHAnsi" w:cstheme="majorBidi"/>
          <w:b/>
          <w:sz w:val="22"/>
          <w:szCs w:val="22"/>
          <w:u w:val="single"/>
          <w:lang w:val="pl-PL"/>
        </w:rPr>
        <w:t>poniższe</w:t>
      </w:r>
      <w:r w:rsidRPr="00E66536" w:rsidR="00C1235F">
        <w:rPr>
          <w:rFonts w:eastAsia="Calibri" w:asciiTheme="majorHAnsi" w:hAnsiTheme="majorHAnsi" w:cstheme="majorBidi"/>
          <w:b/>
          <w:sz w:val="22"/>
          <w:szCs w:val="22"/>
          <w:u w:val="single"/>
          <w:lang w:val="pl-PL"/>
        </w:rPr>
        <w:t xml:space="preserve"> </w:t>
      </w:r>
      <w:r w:rsidRPr="00E66536" w:rsidR="00F7191A">
        <w:rPr>
          <w:rFonts w:eastAsia="Calibri" w:asciiTheme="majorHAnsi" w:hAnsiTheme="majorHAnsi" w:cstheme="majorBidi"/>
          <w:b/>
          <w:sz w:val="22"/>
          <w:szCs w:val="22"/>
          <w:u w:val="single"/>
          <w:lang w:val="pl-PL"/>
        </w:rPr>
        <w:t>zgo</w:t>
      </w:r>
      <w:r w:rsidRPr="00E66536" w:rsidR="00563E96">
        <w:rPr>
          <w:rFonts w:eastAsia="Calibri" w:asciiTheme="majorHAnsi" w:hAnsiTheme="majorHAnsi" w:cstheme="majorBidi"/>
          <w:b/>
          <w:sz w:val="22"/>
          <w:szCs w:val="22"/>
          <w:u w:val="single"/>
          <w:lang w:val="pl-PL"/>
        </w:rPr>
        <w:t xml:space="preserve">dy </w:t>
      </w:r>
      <w:r w:rsidRPr="00E66536" w:rsidR="00C1235F">
        <w:rPr>
          <w:rFonts w:eastAsia="Calibri" w:asciiTheme="majorHAnsi" w:hAnsiTheme="majorHAnsi" w:cstheme="majorBidi"/>
          <w:b/>
          <w:sz w:val="22"/>
          <w:szCs w:val="22"/>
          <w:u w:val="single"/>
          <w:lang w:val="pl-PL"/>
        </w:rPr>
        <w:t>marketingowe</w:t>
      </w:r>
      <w:r w:rsidRPr="00E66536" w:rsidR="00DB1820">
        <w:rPr>
          <w:rFonts w:eastAsia="Calibri" w:asciiTheme="majorHAnsi" w:hAnsiTheme="majorHAnsi" w:cstheme="majorBidi"/>
          <w:b/>
          <w:sz w:val="22"/>
          <w:szCs w:val="22"/>
          <w:u w:val="single"/>
          <w:lang w:val="pl-PL"/>
        </w:rPr>
        <w:t>:</w:t>
      </w:r>
    </w:p>
    <w:p w:rsidRPr="00E66536" w:rsidR="00D52022" w:rsidP="00E66536" w:rsidRDefault="00D52022" w14:paraId="7052476E" w14:textId="4903A3D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Bidi"/>
          <w:b/>
          <w:sz w:val="22"/>
          <w:szCs w:val="22"/>
          <w:u w:val="single"/>
          <w:lang w:val="pl-PL"/>
        </w:rPr>
      </w:pPr>
    </w:p>
    <w:p w:rsidRPr="00A00F06" w:rsidR="00DB1820" w:rsidP="063087ED" w:rsidRDefault="00846E68" w14:paraId="0941D5F6" w14:textId="3D7DADD5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5F4D45">
        <w:rPr>
          <w:rFonts w:eastAsia="Calibri" w:asciiTheme="majorHAnsi" w:hAnsiTheme="majorHAnsi" w:cstheme="majorHAnsi"/>
          <w:sz w:val="22"/>
          <w:szCs w:val="22"/>
          <w:lang w:val="pl-PL"/>
        </w:rPr>
        <w:t>-</w:t>
      </w:r>
      <w:r w:rsidRPr="00A00F06" w:rsidR="00F27B64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</w:t>
      </w:r>
      <w:r w:rsidRPr="00A00F06">
        <w:rPr>
          <w:rFonts w:eastAsia="Calibri" w:asciiTheme="majorHAnsi" w:hAnsiTheme="majorHAnsi" w:cstheme="majorHAnsi"/>
          <w:sz w:val="22"/>
          <w:szCs w:val="22"/>
          <w:u w:val="single"/>
          <w:lang w:val="pl-PL"/>
        </w:rPr>
        <w:t xml:space="preserve">zgoda na </w:t>
      </w:r>
      <w:proofErr w:type="spellStart"/>
      <w:r w:rsidRPr="00A00F06">
        <w:rPr>
          <w:rFonts w:eastAsia="Calibri" w:asciiTheme="majorHAnsi" w:hAnsiTheme="majorHAnsi" w:cstheme="majorHAnsi"/>
          <w:sz w:val="22"/>
          <w:szCs w:val="22"/>
          <w:u w:val="single"/>
          <w:lang w:val="pl-PL"/>
        </w:rPr>
        <w:t>pushe</w:t>
      </w:r>
      <w:proofErr w:type="spellEnd"/>
      <w:r w:rsidRPr="00A00F06">
        <w:rPr>
          <w:rFonts w:eastAsia="Calibri" w:asciiTheme="majorHAnsi" w:hAnsiTheme="majorHAnsi" w:cstheme="majorHAnsi"/>
          <w:sz w:val="22"/>
          <w:szCs w:val="22"/>
          <w:u w:val="single"/>
          <w:lang w:val="pl-PL"/>
        </w:rPr>
        <w:t xml:space="preserve"> marketingowe</w:t>
      </w:r>
      <w:r w:rsidRPr="00A00F0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: menu </w:t>
      </w:r>
      <w:r w:rsidR="00756DE7">
        <w:rPr>
          <w:rFonts w:eastAsia="Wingdings" w:asciiTheme="majorHAnsi" w:hAnsiTheme="majorHAnsi" w:cstheme="majorHAnsi"/>
          <w:sz w:val="22"/>
          <w:szCs w:val="22"/>
          <w:lang w:val="pl-PL"/>
        </w:rPr>
        <w:t>/</w:t>
      </w:r>
      <w:r w:rsidRPr="005F4D45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</w:t>
      </w:r>
      <w:r w:rsidRPr="005F4D45" w:rsidR="00E33F01">
        <w:rPr>
          <w:rFonts w:eastAsia="Calibri" w:asciiTheme="majorHAnsi" w:hAnsiTheme="majorHAnsi" w:cstheme="majorHAnsi"/>
          <w:sz w:val="22"/>
          <w:szCs w:val="22"/>
          <w:lang w:val="pl-PL"/>
        </w:rPr>
        <w:t>ustawienia</w:t>
      </w:r>
      <w:r w:rsidRPr="003A075D" w:rsidR="00E33F01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</w:t>
      </w:r>
      <w:r w:rsidR="00756DE7">
        <w:rPr>
          <w:rFonts w:eastAsia="Wingdings" w:asciiTheme="majorHAnsi" w:hAnsiTheme="majorHAnsi" w:cstheme="majorHAnsi"/>
          <w:sz w:val="22"/>
          <w:szCs w:val="22"/>
          <w:lang w:val="pl-PL"/>
        </w:rPr>
        <w:t>/</w:t>
      </w:r>
      <w:r w:rsidRPr="00A00F06" w:rsidR="00E33F01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powiadomienia </w:t>
      </w:r>
      <w:r w:rsidR="00756DE7">
        <w:rPr>
          <w:rFonts w:eastAsia="Wingdings" w:asciiTheme="majorHAnsi" w:hAnsiTheme="majorHAnsi" w:cstheme="majorHAnsi"/>
          <w:sz w:val="22"/>
          <w:szCs w:val="22"/>
          <w:lang w:val="pl-PL"/>
        </w:rPr>
        <w:t>/</w:t>
      </w:r>
      <w:r w:rsidRPr="00A00F06" w:rsidR="00E33F01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</w:t>
      </w:r>
      <w:r w:rsidRPr="00A00F06" w:rsidR="00FC37D0">
        <w:rPr>
          <w:rFonts w:eastAsia="Calibri" w:asciiTheme="majorHAnsi" w:hAnsiTheme="majorHAnsi" w:cstheme="majorHAnsi"/>
          <w:sz w:val="22"/>
          <w:szCs w:val="22"/>
          <w:lang w:val="pl-PL"/>
        </w:rPr>
        <w:t>aktywacja „</w:t>
      </w:r>
      <w:r w:rsidRPr="00E66536" w:rsidR="00B10218">
        <w:rPr>
          <w:rFonts w:eastAsia="Calibri" w:asciiTheme="majorHAnsi" w:hAnsiTheme="majorHAnsi" w:cstheme="majorHAnsi"/>
          <w:i/>
          <w:sz w:val="22"/>
          <w:szCs w:val="22"/>
          <w:lang w:val="pl-PL"/>
        </w:rPr>
        <w:t>P</w:t>
      </w:r>
      <w:r w:rsidRPr="00E66536" w:rsidR="001B167A">
        <w:rPr>
          <w:rFonts w:eastAsia="Calibri" w:asciiTheme="majorHAnsi" w:hAnsiTheme="majorHAnsi" w:cstheme="majorHAnsi"/>
          <w:i/>
          <w:sz w:val="22"/>
          <w:szCs w:val="22"/>
          <w:lang w:val="pl-PL"/>
        </w:rPr>
        <w:t xml:space="preserve">romocje i </w:t>
      </w:r>
      <w:r w:rsidRPr="00E66536" w:rsidR="003D5C36">
        <w:rPr>
          <w:rFonts w:eastAsia="Calibri" w:asciiTheme="majorHAnsi" w:hAnsiTheme="majorHAnsi" w:cstheme="majorHAnsi"/>
          <w:i/>
          <w:sz w:val="22"/>
          <w:szCs w:val="22"/>
          <w:lang w:val="pl-PL"/>
        </w:rPr>
        <w:t>oferty tylko dla</w:t>
      </w:r>
      <w:r w:rsidRPr="00A00F06" w:rsidR="003D5C3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Ciebie</w:t>
      </w:r>
      <w:r w:rsidRPr="00A00F06" w:rsidR="00FC37D0">
        <w:rPr>
          <w:rFonts w:eastAsia="Calibri" w:asciiTheme="majorHAnsi" w:hAnsiTheme="majorHAnsi" w:cstheme="majorHAnsi"/>
          <w:sz w:val="22"/>
          <w:szCs w:val="22"/>
          <w:lang w:val="pl-PL"/>
        </w:rPr>
        <w:t>”</w:t>
      </w:r>
    </w:p>
    <w:p w:rsidR="00756DE7" w:rsidP="063087ED" w:rsidRDefault="00756DE7" w14:paraId="4D38CF7C" w14:textId="77777777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</w:p>
    <w:p w:rsidRPr="00A00F06" w:rsidR="007C4F37" w:rsidP="063087ED" w:rsidRDefault="007C4F37" w14:paraId="1D5ADF53" w14:textId="38E53BED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A00F06">
        <w:rPr>
          <w:rFonts w:eastAsia="Calibri" w:asciiTheme="majorHAnsi" w:hAnsiTheme="majorHAnsi" w:cstheme="majorHAnsi"/>
          <w:sz w:val="22"/>
          <w:szCs w:val="22"/>
          <w:lang w:val="pl-PL"/>
        </w:rPr>
        <w:t>oraz</w:t>
      </w:r>
    </w:p>
    <w:p w:rsidR="00756DE7" w:rsidP="063087ED" w:rsidRDefault="00756DE7" w14:paraId="2324B599" w14:textId="77777777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</w:p>
    <w:p w:rsidR="00426AC7" w:rsidP="063087ED" w:rsidRDefault="00426AC7" w14:paraId="2652AE60" w14:textId="5D47BDCC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A00F0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- </w:t>
      </w:r>
      <w:r w:rsidRPr="00A00F06">
        <w:rPr>
          <w:rFonts w:eastAsia="Calibri" w:asciiTheme="majorHAnsi" w:hAnsiTheme="majorHAnsi" w:cstheme="majorHAnsi"/>
          <w:sz w:val="22"/>
          <w:szCs w:val="22"/>
          <w:u w:val="single"/>
          <w:lang w:val="pl-PL"/>
        </w:rPr>
        <w:t>zgoda na kontakt mailowy</w:t>
      </w:r>
      <w:r w:rsidRPr="00A00F06" w:rsidR="00255A69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: </w:t>
      </w:r>
      <w:r w:rsidRPr="00A00F06" w:rsidR="00551D24">
        <w:rPr>
          <w:rFonts w:eastAsia="Calibri" w:asciiTheme="majorHAnsi" w:hAnsiTheme="majorHAnsi" w:cstheme="majorHAnsi"/>
          <w:sz w:val="22"/>
          <w:szCs w:val="22"/>
          <w:lang w:val="pl-PL"/>
        </w:rPr>
        <w:t>menu</w:t>
      </w:r>
      <w:r w:rsidR="00551D24">
        <w:rPr>
          <w:rFonts w:eastAsia="Wingdings" w:asciiTheme="majorHAnsi" w:hAnsiTheme="majorHAnsi" w:cstheme="majorHAnsi"/>
          <w:sz w:val="22"/>
          <w:szCs w:val="22"/>
          <w:lang w:val="pl-PL"/>
        </w:rPr>
        <w:t xml:space="preserve"> </w:t>
      </w:r>
      <w:r w:rsidR="00756DE7">
        <w:rPr>
          <w:rFonts w:eastAsia="Wingdings" w:asciiTheme="majorHAnsi" w:hAnsiTheme="majorHAnsi" w:cstheme="majorHAnsi"/>
          <w:sz w:val="22"/>
          <w:szCs w:val="22"/>
          <w:lang w:val="pl-PL"/>
        </w:rPr>
        <w:t>/</w:t>
      </w:r>
      <w:r w:rsidRPr="00A00F06" w:rsidR="00551D24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</w:t>
      </w:r>
      <w:r w:rsidRPr="00A00F06" w:rsidR="00BC416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ustawienia </w:t>
      </w:r>
      <w:r w:rsidR="00756DE7">
        <w:rPr>
          <w:rFonts w:eastAsia="Wingdings" w:asciiTheme="majorHAnsi" w:hAnsiTheme="majorHAnsi" w:cstheme="majorHAnsi"/>
          <w:sz w:val="22"/>
          <w:szCs w:val="22"/>
          <w:lang w:val="pl-PL"/>
        </w:rPr>
        <w:t>/</w:t>
      </w:r>
      <w:r w:rsidRPr="00A00F06" w:rsidR="00BC416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</w:t>
      </w:r>
      <w:r w:rsidRPr="00A00F06" w:rsidR="00374BA4">
        <w:rPr>
          <w:rFonts w:eastAsia="Calibri" w:asciiTheme="majorHAnsi" w:hAnsiTheme="majorHAnsi" w:cstheme="majorHAnsi"/>
          <w:sz w:val="22"/>
          <w:szCs w:val="22"/>
          <w:lang w:val="pl-PL"/>
        </w:rPr>
        <w:t>udzielone zgody</w:t>
      </w:r>
      <w:r w:rsidRPr="00A00F06" w:rsidR="006D631F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</w:t>
      </w:r>
      <w:r w:rsidR="00756DE7">
        <w:rPr>
          <w:rFonts w:eastAsia="Wingdings" w:asciiTheme="majorHAnsi" w:hAnsiTheme="majorHAnsi" w:cstheme="majorHAnsi"/>
          <w:sz w:val="22"/>
          <w:szCs w:val="22"/>
          <w:lang w:val="pl-PL"/>
        </w:rPr>
        <w:t>/</w:t>
      </w:r>
      <w:r w:rsidRPr="00E66536" w:rsidR="00FC37D0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aktywacja</w:t>
      </w:r>
      <w:r w:rsidRPr="00E66536" w:rsidR="006D631F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</w:t>
      </w:r>
      <w:r w:rsidRPr="00E66536" w:rsidR="00FC37D0">
        <w:rPr>
          <w:rFonts w:eastAsia="Calibri" w:asciiTheme="majorHAnsi" w:hAnsiTheme="majorHAnsi" w:cstheme="majorHAnsi"/>
          <w:sz w:val="22"/>
          <w:szCs w:val="22"/>
          <w:lang w:val="pl-PL"/>
        </w:rPr>
        <w:t>„</w:t>
      </w:r>
      <w:r w:rsidRPr="00E66536" w:rsidR="00E66035">
        <w:rPr>
          <w:rFonts w:eastAsia="Calibri" w:asciiTheme="majorHAnsi" w:hAnsiTheme="majorHAnsi" w:cstheme="majorHAnsi"/>
          <w:i/>
          <w:sz w:val="22"/>
          <w:szCs w:val="22"/>
          <w:lang w:val="pl-PL"/>
        </w:rPr>
        <w:t xml:space="preserve">Wyrażam zgodę na kierowanie do mnie przez Żabka Polska sp. </w:t>
      </w:r>
      <w:r w:rsidRPr="00E66536" w:rsidR="00756DE7">
        <w:rPr>
          <w:rFonts w:eastAsia="Calibri" w:asciiTheme="majorHAnsi" w:hAnsiTheme="majorHAnsi" w:cstheme="majorHAnsi"/>
          <w:i/>
          <w:iCs/>
          <w:sz w:val="22"/>
          <w:szCs w:val="22"/>
          <w:lang w:val="pl-PL"/>
        </w:rPr>
        <w:t>z</w:t>
      </w:r>
      <w:r w:rsidRPr="00E66536" w:rsidR="00E66035">
        <w:rPr>
          <w:rFonts w:eastAsia="Calibri" w:asciiTheme="majorHAnsi" w:hAnsiTheme="majorHAnsi" w:cstheme="majorHAnsi"/>
          <w:i/>
          <w:sz w:val="22"/>
          <w:szCs w:val="22"/>
          <w:lang w:val="pl-PL"/>
        </w:rPr>
        <w:t xml:space="preserve"> o.o.</w:t>
      </w:r>
      <w:r w:rsidRPr="00E66536" w:rsidR="00167D08">
        <w:rPr>
          <w:rFonts w:eastAsia="Calibri" w:asciiTheme="majorHAnsi" w:hAnsiTheme="majorHAnsi" w:cstheme="majorHAnsi"/>
          <w:i/>
          <w:sz w:val="22"/>
          <w:szCs w:val="22"/>
          <w:lang w:val="pl-PL"/>
        </w:rPr>
        <w:t xml:space="preserve"> treści marketingowych</w:t>
      </w:r>
      <w:r w:rsidRPr="00E66536" w:rsidR="00126B76">
        <w:rPr>
          <w:rFonts w:eastAsia="Calibri" w:asciiTheme="majorHAnsi" w:hAnsiTheme="majorHAnsi" w:cstheme="majorHAnsi"/>
          <w:i/>
          <w:sz w:val="22"/>
          <w:szCs w:val="22"/>
          <w:lang w:val="pl-PL"/>
        </w:rPr>
        <w:t xml:space="preserve"> dotyczących</w:t>
      </w:r>
      <w:r w:rsidRPr="00E66536" w:rsidR="00BE40E7">
        <w:rPr>
          <w:rFonts w:eastAsia="Calibri" w:asciiTheme="majorHAnsi" w:hAnsiTheme="majorHAnsi" w:cstheme="majorHAnsi"/>
          <w:i/>
          <w:sz w:val="22"/>
          <w:szCs w:val="22"/>
          <w:lang w:val="pl-PL"/>
        </w:rPr>
        <w:t xml:space="preserve"> jej towarów i usług za pośrednictwem e-mail</w:t>
      </w:r>
      <w:r w:rsidR="00756DE7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”, </w:t>
      </w:r>
    </w:p>
    <w:p w:rsidRPr="00A00F06" w:rsidR="00756DE7" w:rsidP="063087ED" w:rsidRDefault="00756DE7" w14:paraId="4E02EEF9" w14:textId="77777777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</w:p>
    <w:p w:rsidRPr="00E66536" w:rsidR="007C4F37" w:rsidP="063087ED" w:rsidRDefault="007C4F37" w14:paraId="06E541A9" w14:textId="1B220A60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E66536">
        <w:rPr>
          <w:rFonts w:eastAsia="Calibri" w:asciiTheme="majorHAnsi" w:hAnsiTheme="majorHAnsi" w:cstheme="majorHAnsi"/>
          <w:sz w:val="22"/>
          <w:szCs w:val="22"/>
          <w:lang w:val="pl-PL"/>
        </w:rPr>
        <w:t>lub</w:t>
      </w:r>
    </w:p>
    <w:p w:rsidR="00756DE7" w:rsidP="00381270" w:rsidRDefault="00756DE7" w14:paraId="69DE1D4C" w14:textId="77777777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HAnsi"/>
          <w:bCs/>
          <w:sz w:val="22"/>
          <w:szCs w:val="22"/>
          <w:lang w:val="pl-PL"/>
        </w:rPr>
      </w:pPr>
    </w:p>
    <w:p w:rsidR="00E32C6A" w:rsidP="00381270" w:rsidRDefault="00F77A5C" w14:paraId="2B758EB1" w14:textId="1827DF32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HAnsi"/>
          <w:bCs/>
          <w:sz w:val="22"/>
          <w:szCs w:val="22"/>
          <w:lang w:val="pl-PL"/>
        </w:rPr>
      </w:pPr>
      <w:r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- </w:t>
      </w:r>
      <w:r w:rsidRPr="00F27B64">
        <w:rPr>
          <w:rFonts w:eastAsia="Calibri" w:asciiTheme="majorHAnsi" w:hAnsiTheme="majorHAnsi" w:cstheme="majorHAnsi"/>
          <w:bCs/>
          <w:sz w:val="22"/>
          <w:szCs w:val="22"/>
          <w:u w:val="single"/>
          <w:lang w:val="pl-PL"/>
        </w:rPr>
        <w:t xml:space="preserve">zgoda na kontakt </w:t>
      </w:r>
      <w:r w:rsidRPr="00F27B64" w:rsidR="00AA3E86">
        <w:rPr>
          <w:rFonts w:eastAsia="Calibri" w:asciiTheme="majorHAnsi" w:hAnsiTheme="majorHAnsi" w:cstheme="majorHAnsi"/>
          <w:bCs/>
          <w:sz w:val="22"/>
          <w:szCs w:val="22"/>
          <w:u w:val="single"/>
          <w:lang w:val="pl-PL"/>
        </w:rPr>
        <w:t>SMS</w:t>
      </w:r>
      <w:r w:rsidR="007D7D64"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: menu </w:t>
      </w:r>
      <w:r w:rsidR="00756DE7">
        <w:rPr>
          <w:rFonts w:eastAsia="Wingdings" w:asciiTheme="majorHAnsi" w:hAnsiTheme="majorHAnsi" w:cstheme="majorHAnsi"/>
          <w:bCs/>
          <w:sz w:val="22"/>
          <w:szCs w:val="22"/>
          <w:lang w:val="pl-PL"/>
        </w:rPr>
        <w:t>/</w:t>
      </w:r>
      <w:r w:rsidR="007D7D64"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 ustawienia </w:t>
      </w:r>
      <w:r w:rsidR="00756DE7"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/ </w:t>
      </w:r>
      <w:r w:rsidR="007D7D64">
        <w:rPr>
          <w:rFonts w:eastAsia="Calibri" w:asciiTheme="majorHAnsi" w:hAnsiTheme="majorHAnsi" w:cstheme="majorHAnsi"/>
          <w:bCs/>
          <w:sz w:val="22"/>
          <w:szCs w:val="22"/>
          <w:lang w:val="pl-PL"/>
        </w:rPr>
        <w:t>udzielone zgody</w:t>
      </w:r>
      <w:r w:rsidR="00756DE7">
        <w:rPr>
          <w:rFonts w:eastAsia="Wingdings" w:asciiTheme="majorHAnsi" w:hAnsiTheme="majorHAnsi" w:cstheme="majorHAnsi"/>
          <w:bCs/>
          <w:sz w:val="22"/>
          <w:szCs w:val="22"/>
          <w:lang w:val="pl-PL"/>
        </w:rPr>
        <w:t>/</w:t>
      </w:r>
      <w:r w:rsidR="009971B2"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 </w:t>
      </w:r>
      <w:r w:rsidR="00E32C6A">
        <w:rPr>
          <w:rFonts w:eastAsia="Calibri" w:asciiTheme="majorHAnsi" w:hAnsiTheme="majorHAnsi" w:cstheme="majorHAnsi"/>
          <w:bCs/>
          <w:sz w:val="22"/>
          <w:szCs w:val="22"/>
          <w:lang w:val="pl-PL"/>
        </w:rPr>
        <w:t>aktywacja „</w:t>
      </w:r>
      <w:r w:rsidRPr="00E66536" w:rsidR="00E32C6A">
        <w:rPr>
          <w:rFonts w:eastAsia="Calibri" w:asciiTheme="majorHAnsi" w:hAnsiTheme="majorHAnsi" w:cstheme="majorHAnsi"/>
          <w:i/>
          <w:sz w:val="22"/>
          <w:szCs w:val="22"/>
          <w:lang w:val="pl-PL"/>
        </w:rPr>
        <w:t xml:space="preserve">Wyrażam zgodę na kierowanie do mnie przez Żabka Polska sp. </w:t>
      </w:r>
      <w:r w:rsidRPr="00E66536" w:rsidR="00756DE7">
        <w:rPr>
          <w:rFonts w:eastAsia="Calibri" w:asciiTheme="majorHAnsi" w:hAnsiTheme="majorHAnsi" w:cstheme="majorHAnsi"/>
          <w:bCs/>
          <w:i/>
          <w:iCs/>
          <w:sz w:val="22"/>
          <w:szCs w:val="22"/>
          <w:lang w:val="pl-PL"/>
        </w:rPr>
        <w:t>z</w:t>
      </w:r>
      <w:r w:rsidRPr="00E66536" w:rsidR="00E32C6A">
        <w:rPr>
          <w:rFonts w:eastAsia="Calibri" w:asciiTheme="majorHAnsi" w:hAnsiTheme="majorHAnsi" w:cstheme="majorHAnsi"/>
          <w:i/>
          <w:sz w:val="22"/>
          <w:szCs w:val="22"/>
          <w:lang w:val="pl-PL"/>
        </w:rPr>
        <w:t xml:space="preserve"> o.o. treści marketingowych dotyczących jej towarów i usług za pośrednictwem </w:t>
      </w:r>
      <w:r w:rsidRPr="00E66536" w:rsidR="0067505B">
        <w:rPr>
          <w:rFonts w:eastAsia="Calibri" w:asciiTheme="majorHAnsi" w:hAnsiTheme="majorHAnsi" w:cstheme="majorHAnsi"/>
          <w:i/>
          <w:sz w:val="22"/>
          <w:szCs w:val="22"/>
          <w:lang w:val="pl-PL"/>
        </w:rPr>
        <w:t>MMS/SMS</w:t>
      </w:r>
      <w:r w:rsidR="00E32C6A">
        <w:rPr>
          <w:rFonts w:eastAsia="Calibri" w:asciiTheme="majorHAnsi" w:hAnsiTheme="majorHAnsi" w:cstheme="majorHAnsi"/>
          <w:bCs/>
          <w:sz w:val="22"/>
          <w:szCs w:val="22"/>
          <w:lang w:val="pl-PL"/>
        </w:rPr>
        <w:t>.”</w:t>
      </w:r>
    </w:p>
    <w:p w:rsidRPr="00DB1820" w:rsidR="00F77A5C" w:rsidP="00DB1820" w:rsidRDefault="007D7D64" w14:paraId="2EA2FD1A" w14:textId="57EFF4CA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bCs/>
          <w:sz w:val="22"/>
          <w:szCs w:val="22"/>
          <w:lang w:val="pl-PL"/>
        </w:rPr>
      </w:pPr>
      <w:r>
        <w:rPr>
          <w:rFonts w:eastAsia="Calibri" w:asciiTheme="majorHAnsi" w:hAnsiTheme="majorHAnsi" w:cstheme="majorHAnsi"/>
          <w:bCs/>
          <w:sz w:val="22"/>
          <w:szCs w:val="22"/>
          <w:lang w:val="pl-PL"/>
        </w:rPr>
        <w:t xml:space="preserve"> </w:t>
      </w:r>
    </w:p>
    <w:p w:rsidRPr="00E66536" w:rsidR="00BC1DDF" w:rsidP="254D0576" w:rsidRDefault="00DB18DF" w14:paraId="12405C38" w14:textId="1028DED1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A00F06">
        <w:rPr>
          <w:rFonts w:eastAsia="Calibri" w:asciiTheme="majorHAnsi" w:hAnsiTheme="majorHAnsi" w:cstheme="majorHAnsi"/>
          <w:sz w:val="22"/>
          <w:szCs w:val="22"/>
          <w:lang w:val="pl-PL"/>
        </w:rPr>
        <w:t>Uczestnik ma możliwość wy</w:t>
      </w:r>
      <w:r w:rsidRPr="00A00F06" w:rsidR="00D52EFD">
        <w:rPr>
          <w:rFonts w:eastAsia="Calibri" w:asciiTheme="majorHAnsi" w:hAnsiTheme="majorHAnsi" w:cstheme="majorHAnsi"/>
          <w:sz w:val="22"/>
          <w:szCs w:val="22"/>
          <w:lang w:val="pl-PL"/>
        </w:rPr>
        <w:t>korzystania</w:t>
      </w:r>
      <w:r w:rsidRPr="00A00F0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</w:t>
      </w:r>
      <w:r w:rsidRPr="00E66536" w:rsidR="00D52EFD">
        <w:rPr>
          <w:rFonts w:eastAsia="Calibri" w:asciiTheme="majorHAnsi" w:hAnsiTheme="majorHAnsi" w:cstheme="majorHAnsi"/>
          <w:sz w:val="22"/>
          <w:szCs w:val="22"/>
          <w:lang w:val="pl-PL"/>
        </w:rPr>
        <w:t>b</w:t>
      </w:r>
      <w:r w:rsidRPr="00E66536" w:rsidR="00EE7F6E">
        <w:rPr>
          <w:rFonts w:eastAsia="Calibri" w:asciiTheme="majorHAnsi" w:hAnsiTheme="majorHAnsi" w:cstheme="majorHAnsi"/>
          <w:sz w:val="22"/>
          <w:szCs w:val="22"/>
          <w:lang w:val="pl-PL"/>
        </w:rPr>
        <w:t>on</w:t>
      </w:r>
      <w:r w:rsidRPr="00E66536" w:rsidR="00C93EEE">
        <w:rPr>
          <w:rFonts w:eastAsia="Calibri" w:asciiTheme="majorHAnsi" w:hAnsiTheme="majorHAnsi" w:cstheme="majorHAnsi"/>
          <w:sz w:val="22"/>
          <w:szCs w:val="22"/>
          <w:lang w:val="pl-PL"/>
        </w:rPr>
        <w:t>u</w:t>
      </w:r>
      <w:r w:rsidRPr="00E66536" w:rsidR="00EE7F6E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zakupow</w:t>
      </w:r>
      <w:r w:rsidRPr="00E66536" w:rsidR="00D52EFD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ego </w:t>
      </w:r>
      <w:r w:rsidRPr="00E66536" w:rsidR="00C07BE4">
        <w:rPr>
          <w:rFonts w:eastAsia="Calibri" w:asciiTheme="majorHAnsi" w:hAnsiTheme="majorHAnsi" w:cstheme="majorHAnsi"/>
          <w:sz w:val="22"/>
          <w:szCs w:val="22"/>
          <w:lang w:val="pl-PL"/>
        </w:rPr>
        <w:t>na zakupy w usłudze „Zamów i Odbierz”</w:t>
      </w:r>
      <w:r w:rsidRPr="00E66536" w:rsidR="005315F5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po okazaniu</w:t>
      </w:r>
      <w:r w:rsidRPr="00E66536" w:rsidR="001D2122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kasjerowi</w:t>
      </w:r>
      <w:r w:rsidRPr="00E66536" w:rsidR="004005BD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kodu </w:t>
      </w:r>
      <w:r w:rsidRPr="00E66536" w:rsidR="00887C32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z bonu w postaci ciągu </w:t>
      </w:r>
      <w:r w:rsidRPr="00E66536" w:rsidR="00381C85">
        <w:rPr>
          <w:rFonts w:eastAsia="Calibri" w:asciiTheme="majorHAnsi" w:hAnsiTheme="majorHAnsi" w:cstheme="majorHAnsi"/>
          <w:sz w:val="22"/>
          <w:szCs w:val="22"/>
          <w:lang w:val="pl-PL"/>
        </w:rPr>
        <w:t>cyfr i liter</w:t>
      </w:r>
      <w:r w:rsidRPr="00E66536" w:rsidR="005315F5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</w:t>
      </w:r>
      <w:r w:rsidRPr="003A075D" w:rsidR="000763C2">
        <w:rPr>
          <w:rFonts w:eastAsia="Calibri" w:asciiTheme="majorHAnsi" w:hAnsiTheme="majorHAnsi" w:cstheme="majorHAnsi"/>
          <w:sz w:val="22"/>
          <w:szCs w:val="22"/>
          <w:lang w:val="pl-PL"/>
        </w:rPr>
        <w:t>przy odbiorze zamówienia</w:t>
      </w:r>
      <w:r w:rsidRPr="00A00F06" w:rsidR="0070422C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(od wartości</w:t>
      </w:r>
      <w:r w:rsidRPr="00A00F06" w:rsidR="5852BB1D">
        <w:rPr>
          <w:rFonts w:eastAsia="Calibri" w:asciiTheme="majorHAnsi" w:hAnsiTheme="majorHAnsi" w:cstheme="majorHAnsi"/>
          <w:sz w:val="22"/>
          <w:szCs w:val="22"/>
          <w:lang w:val="pl-PL"/>
        </w:rPr>
        <w:t>,</w:t>
      </w:r>
      <w:r w:rsidRPr="00A00F06" w:rsidR="0070422C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którą zobowiązany j</w:t>
      </w:r>
      <w:r w:rsidRPr="00E66536" w:rsidR="0070422C">
        <w:rPr>
          <w:rFonts w:eastAsia="Calibri" w:asciiTheme="majorHAnsi" w:hAnsiTheme="majorHAnsi" w:cstheme="majorHAnsi"/>
          <w:sz w:val="22"/>
          <w:szCs w:val="22"/>
          <w:lang w:val="pl-PL"/>
        </w:rPr>
        <w:t>est zapłacić za zamówienie zostanie automatycznie odjęta wysokość bonu)</w:t>
      </w:r>
      <w:r w:rsidRPr="00E66536" w:rsidR="000763C2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. </w:t>
      </w:r>
    </w:p>
    <w:p w:rsidR="005D029D" w:rsidP="005D029D" w:rsidRDefault="005D029D" w14:paraId="31F2C0E9" w14:textId="77777777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HAnsi"/>
          <w:bCs/>
          <w:sz w:val="22"/>
          <w:szCs w:val="22"/>
          <w:lang w:val="pl-PL"/>
        </w:rPr>
      </w:pPr>
    </w:p>
    <w:p w:rsidRPr="00E66536" w:rsidR="005D029D" w:rsidP="2948BAD4" w:rsidRDefault="636B5EA7" w14:paraId="48DF786B" w14:textId="6AB66532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E66536">
        <w:rPr>
          <w:rFonts w:eastAsia="Calibri" w:asciiTheme="majorHAnsi" w:hAnsiTheme="majorHAnsi" w:cstheme="majorHAnsi"/>
          <w:b/>
          <w:sz w:val="22"/>
          <w:szCs w:val="22"/>
          <w:lang w:val="pl-PL"/>
        </w:rPr>
        <w:t>Zgodnie z założeniami Akcji promocyjnej przyznane b</w:t>
      </w:r>
      <w:r w:rsidRPr="00E66536" w:rsidR="1AC4EBC3">
        <w:rPr>
          <w:rFonts w:eastAsia="Calibri" w:asciiTheme="majorHAnsi" w:hAnsiTheme="majorHAnsi" w:cstheme="majorHAnsi"/>
          <w:b/>
          <w:sz w:val="22"/>
          <w:szCs w:val="22"/>
          <w:lang w:val="pl-PL"/>
        </w:rPr>
        <w:t xml:space="preserve">ony zakupowe </w:t>
      </w:r>
      <w:r w:rsidRPr="00E66536" w:rsidR="531317A8">
        <w:rPr>
          <w:rFonts w:eastAsia="Calibri" w:asciiTheme="majorHAnsi" w:hAnsiTheme="majorHAnsi" w:cstheme="majorHAnsi"/>
          <w:b/>
          <w:sz w:val="22"/>
          <w:szCs w:val="22"/>
          <w:lang w:val="pl-PL"/>
        </w:rPr>
        <w:t xml:space="preserve">powinny być wykorzystane w ciągu 24 godzin od otrzymania </w:t>
      </w:r>
      <w:r w:rsidRPr="00E66536" w:rsidR="6E445CBD">
        <w:rPr>
          <w:rFonts w:eastAsia="Calibri" w:asciiTheme="majorHAnsi" w:hAnsiTheme="majorHAnsi" w:cstheme="majorHAnsi"/>
          <w:b/>
          <w:sz w:val="22"/>
          <w:szCs w:val="22"/>
          <w:lang w:val="pl-PL"/>
        </w:rPr>
        <w:t xml:space="preserve">wiadomości push do pierwszego zrealizowanego w tym okresie czasu zamówienia w ramach usługi </w:t>
      </w:r>
      <w:r w:rsidRPr="00E66536" w:rsidR="00D924FD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t>„</w:t>
      </w:r>
      <w:r w:rsidRPr="00E66536" w:rsidR="6E445CBD">
        <w:rPr>
          <w:rFonts w:eastAsia="Calibri" w:asciiTheme="majorHAnsi" w:hAnsiTheme="majorHAnsi" w:cstheme="majorHAnsi"/>
          <w:b/>
          <w:sz w:val="22"/>
          <w:szCs w:val="22"/>
          <w:lang w:val="pl-PL"/>
        </w:rPr>
        <w:t>Zamów i Odbierz</w:t>
      </w:r>
      <w:r w:rsidRPr="00E66536" w:rsidR="00D924FD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t>”</w:t>
      </w:r>
      <w:r w:rsidRPr="00A00F06" w:rsidR="6E445CBD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. Bony </w:t>
      </w:r>
      <w:r w:rsidRPr="00E66536" w:rsidR="1AC4EBC3">
        <w:rPr>
          <w:rFonts w:eastAsia="Calibri" w:asciiTheme="majorHAnsi" w:hAnsiTheme="majorHAnsi" w:cstheme="majorHAnsi"/>
          <w:sz w:val="22"/>
          <w:szCs w:val="22"/>
          <w:lang w:val="pl-PL"/>
        </w:rPr>
        <w:t>mogą</w:t>
      </w:r>
      <w:r w:rsidRPr="00A00F06" w:rsidR="1AC4EBC3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być</w:t>
      </w:r>
      <w:r w:rsidRPr="003A075D" w:rsidR="005D029D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wykorzystane </w:t>
      </w:r>
      <w:r w:rsidRPr="00E66536" w:rsidR="4C87E14C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nie później niż do dnia </w:t>
      </w:r>
      <w:r w:rsidRPr="00E66536" w:rsidR="3B6B706E">
        <w:rPr>
          <w:rFonts w:eastAsia="Calibri" w:asciiTheme="majorHAnsi" w:hAnsiTheme="majorHAnsi" w:cstheme="majorHAnsi"/>
          <w:b/>
          <w:sz w:val="22"/>
          <w:szCs w:val="22"/>
          <w:u w:val="single"/>
          <w:lang w:val="pl-PL"/>
        </w:rPr>
        <w:t>30.06.2021</w:t>
      </w:r>
      <w:r w:rsidRPr="00E66536" w:rsidR="0FD2ECF3">
        <w:rPr>
          <w:rFonts w:eastAsia="Calibri" w:asciiTheme="majorHAnsi" w:hAnsiTheme="majorHAnsi" w:cstheme="majorHAnsi"/>
          <w:b/>
          <w:sz w:val="22"/>
          <w:szCs w:val="22"/>
          <w:u w:val="single"/>
          <w:lang w:val="pl-PL"/>
        </w:rPr>
        <w:t xml:space="preserve"> </w:t>
      </w:r>
      <w:r w:rsidRPr="00E66536" w:rsidR="3B6B706E">
        <w:rPr>
          <w:rFonts w:eastAsia="Calibri" w:asciiTheme="majorHAnsi" w:hAnsiTheme="majorHAnsi" w:cstheme="majorHAnsi"/>
          <w:b/>
          <w:sz w:val="22"/>
          <w:szCs w:val="22"/>
          <w:u w:val="single"/>
          <w:lang w:val="pl-PL"/>
        </w:rPr>
        <w:t>r.</w:t>
      </w:r>
      <w:r w:rsidRPr="00A00F06" w:rsidR="3B6B706E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</w:t>
      </w:r>
      <w:r w:rsidRPr="00E66536" w:rsidR="6449D1B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Organizator zastrzega prawo odmowy wykorzystania bonu w stosunku do innych usług. </w:t>
      </w:r>
    </w:p>
    <w:p w:rsidRPr="00781972" w:rsidR="00316B01" w:rsidP="008A3CF8" w:rsidRDefault="00316B01" w14:paraId="72B72545" w14:textId="77777777">
      <w:pPr>
        <w:ind w:left="360"/>
        <w:rPr>
          <w:rFonts w:eastAsia="Calibri" w:asciiTheme="majorHAnsi" w:hAnsiTheme="majorHAnsi" w:cstheme="majorHAnsi"/>
          <w:sz w:val="22"/>
          <w:szCs w:val="22"/>
          <w:lang w:val="pl-PL"/>
        </w:rPr>
      </w:pPr>
    </w:p>
    <w:p w:rsidRPr="00A00F06" w:rsidR="00876DA9" w:rsidP="005D029D" w:rsidRDefault="00876DA9" w14:paraId="4CBC4FE6" w14:textId="55315845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pl-PL" w:eastAsia="pl-PL"/>
        </w:rPr>
      </w:pPr>
      <w:r w:rsidRPr="00A00F06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Bon nie </w:t>
      </w:r>
      <w:r w:rsidRPr="00A00F06" w:rsidR="003507F5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podlega wymianie na środki pieniężne. W przypadku niższej kwoty zamówienia </w:t>
      </w:r>
      <w:r w:rsidRPr="00A00F06" w:rsidR="003E0171">
        <w:rPr>
          <w:rFonts w:asciiTheme="majorHAnsi" w:hAnsiTheme="majorHAnsi" w:cstheme="majorHAnsi"/>
          <w:sz w:val="22"/>
          <w:szCs w:val="22"/>
          <w:lang w:val="pl-PL" w:eastAsia="pl-PL"/>
        </w:rPr>
        <w:t>Uczestnikowi nie przysługuje prawo do żądania wydania reszty</w:t>
      </w:r>
      <w:r w:rsidRPr="00E66536" w:rsidR="00037F6D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. </w:t>
      </w:r>
      <w:r w:rsidRPr="00E66536" w:rsidR="00037F6D">
        <w:rPr>
          <w:rFonts w:asciiTheme="majorHAnsi" w:hAnsiTheme="majorHAnsi" w:cstheme="majorHAnsi"/>
          <w:b/>
          <w:sz w:val="22"/>
          <w:szCs w:val="22"/>
          <w:lang w:val="pl-PL" w:eastAsia="pl-PL"/>
        </w:rPr>
        <w:t>Bon zostaje wykorzystany w całości niezależnie do wysokości kwoty zamówienia.</w:t>
      </w:r>
      <w:r w:rsidRPr="00A00F06" w:rsidR="00037F6D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 </w:t>
      </w:r>
    </w:p>
    <w:p w:rsidRPr="00E66536" w:rsidR="00C07199" w:rsidP="00766B09" w:rsidRDefault="00C07199" w14:paraId="66F8DDD4" w14:textId="77777777">
      <w:pPr>
        <w:rPr>
          <w:rFonts w:asciiTheme="majorHAnsi" w:hAnsiTheme="majorHAnsi" w:cstheme="majorHAnsi"/>
          <w:sz w:val="22"/>
          <w:szCs w:val="22"/>
          <w:lang w:val="pl-PL" w:eastAsia="pl-PL"/>
        </w:rPr>
      </w:pPr>
    </w:p>
    <w:p w:rsidRPr="00E66536" w:rsidR="00C07199" w:rsidP="2948BAD4" w:rsidRDefault="00C07199" w14:paraId="22D881D0" w14:textId="2424DA2C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pl-PL" w:eastAsia="pl-PL"/>
        </w:rPr>
      </w:pPr>
      <w:r w:rsidRPr="003A075D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Wykorzystanie bonu </w:t>
      </w:r>
      <w:r w:rsidRPr="003A075D" w:rsidR="00610CDF">
        <w:rPr>
          <w:rFonts w:asciiTheme="majorHAnsi" w:hAnsiTheme="majorHAnsi" w:cstheme="majorHAnsi"/>
          <w:sz w:val="22"/>
          <w:szCs w:val="22"/>
          <w:lang w:val="pl-PL" w:eastAsia="pl-PL"/>
        </w:rPr>
        <w:t>łączy się</w:t>
      </w:r>
      <w:r w:rsidRPr="00A00F06" w:rsidR="009E753D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 z </w:t>
      </w:r>
      <w:r w:rsidRPr="00A00F06">
        <w:rPr>
          <w:rFonts w:asciiTheme="majorHAnsi" w:hAnsiTheme="majorHAnsi" w:cstheme="majorHAnsi"/>
          <w:sz w:val="22"/>
          <w:szCs w:val="22"/>
          <w:lang w:val="pl-PL" w:eastAsia="pl-PL"/>
        </w:rPr>
        <w:t>inn</w:t>
      </w:r>
      <w:r w:rsidRPr="00A00F06" w:rsidR="009E753D">
        <w:rPr>
          <w:rFonts w:asciiTheme="majorHAnsi" w:hAnsiTheme="majorHAnsi" w:cstheme="majorHAnsi"/>
          <w:sz w:val="22"/>
          <w:szCs w:val="22"/>
          <w:lang w:val="pl-PL" w:eastAsia="pl-PL"/>
        </w:rPr>
        <w:t>ymi</w:t>
      </w:r>
      <w:r w:rsidRPr="00E66536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 obowiązując</w:t>
      </w:r>
      <w:r w:rsidRPr="00E66536" w:rsidR="005E50D9">
        <w:rPr>
          <w:rFonts w:asciiTheme="majorHAnsi" w:hAnsiTheme="majorHAnsi" w:cstheme="majorHAnsi"/>
          <w:sz w:val="22"/>
          <w:szCs w:val="22"/>
          <w:lang w:val="pl-PL" w:eastAsia="pl-PL"/>
        </w:rPr>
        <w:t>ymi</w:t>
      </w:r>
      <w:r w:rsidRPr="00E66536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 promocj</w:t>
      </w:r>
      <w:r w:rsidRPr="00E66536" w:rsidR="005E50D9">
        <w:rPr>
          <w:rFonts w:asciiTheme="majorHAnsi" w:hAnsiTheme="majorHAnsi" w:cstheme="majorHAnsi"/>
          <w:sz w:val="22"/>
          <w:szCs w:val="22"/>
          <w:lang w:val="pl-PL" w:eastAsia="pl-PL"/>
        </w:rPr>
        <w:t>ami</w:t>
      </w:r>
      <w:r w:rsidRPr="00E66536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 </w:t>
      </w:r>
      <w:r w:rsidRPr="003A075D">
        <w:rPr>
          <w:rFonts w:asciiTheme="majorHAnsi" w:hAnsiTheme="majorHAnsi" w:cstheme="majorHAnsi"/>
          <w:sz w:val="22"/>
          <w:szCs w:val="22"/>
          <w:lang w:val="pl-PL" w:eastAsia="pl-PL"/>
        </w:rPr>
        <w:t>w sklepie Organizatora</w:t>
      </w:r>
      <w:r w:rsidRPr="00A00F06" w:rsidR="3BF09217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 (tzn. Uczestnik może korzystać z dostępnych promocji zgodnie z ich założeniami)</w:t>
      </w:r>
      <w:r w:rsidRPr="00E66536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. </w:t>
      </w:r>
      <w:r w:rsidRPr="00E66536" w:rsidR="71E8F95B">
        <w:rPr>
          <w:rFonts w:asciiTheme="majorHAnsi" w:hAnsiTheme="majorHAnsi" w:cstheme="majorHAnsi"/>
          <w:sz w:val="22"/>
          <w:szCs w:val="22"/>
          <w:lang w:val="pl-PL" w:eastAsia="pl-PL"/>
        </w:rPr>
        <w:t>Bon r</w:t>
      </w:r>
      <w:r w:rsidRPr="00E66536">
        <w:rPr>
          <w:rFonts w:asciiTheme="majorHAnsi" w:hAnsiTheme="majorHAnsi" w:cstheme="majorHAnsi"/>
          <w:sz w:val="22"/>
          <w:szCs w:val="22"/>
          <w:lang w:val="pl-PL" w:eastAsia="pl-PL"/>
        </w:rPr>
        <w:t>ealizowany jest od kwoty podsumowania</w:t>
      </w:r>
      <w:r w:rsidRPr="00E66536" w:rsidR="401DF4A2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 (kwoty do zapłaty)</w:t>
      </w:r>
      <w:r w:rsidRPr="00E66536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 na paragonie.</w:t>
      </w:r>
    </w:p>
    <w:p w:rsidRPr="00766B09" w:rsidR="00C07199" w:rsidP="0051156C" w:rsidRDefault="00C07199" w14:paraId="1CD91BB3" w14:textId="77777777">
      <w:pPr>
        <w:ind w:left="360"/>
        <w:rPr>
          <w:rFonts w:asciiTheme="majorHAnsi" w:hAnsiTheme="majorHAnsi" w:cstheme="majorHAnsi"/>
          <w:sz w:val="22"/>
          <w:szCs w:val="22"/>
          <w:lang w:val="pl-PL" w:eastAsia="pl-PL"/>
        </w:rPr>
      </w:pPr>
    </w:p>
    <w:p w:rsidRPr="00E66536" w:rsidR="00BA74E7" w:rsidP="2948BAD4" w:rsidRDefault="00766B89" w14:paraId="0FED883D" w14:textId="1A294E1A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pl-PL" w:eastAsia="pl-PL"/>
        </w:rPr>
      </w:pPr>
      <w:r w:rsidRPr="00A00F06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Wykorzystanie bonu </w:t>
      </w:r>
      <w:r w:rsidRPr="00A00F06" w:rsidR="5D9F5364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będzie wskazane </w:t>
      </w:r>
      <w:r w:rsidRPr="00A00F06">
        <w:rPr>
          <w:rFonts w:asciiTheme="majorHAnsi" w:hAnsiTheme="majorHAnsi" w:cstheme="majorHAnsi"/>
          <w:sz w:val="22"/>
          <w:szCs w:val="22"/>
          <w:lang w:val="pl-PL" w:eastAsia="pl-PL"/>
        </w:rPr>
        <w:t>na paragonie</w:t>
      </w:r>
      <w:r w:rsidRPr="00E66536" w:rsidR="438545EE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 fiskalnym</w:t>
      </w:r>
      <w:r w:rsidRPr="00E66536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 wydawanym </w:t>
      </w:r>
      <w:r w:rsidRPr="00E66536" w:rsidR="5112F9C6">
        <w:rPr>
          <w:rFonts w:asciiTheme="majorHAnsi" w:hAnsiTheme="majorHAnsi" w:cstheme="majorHAnsi"/>
          <w:sz w:val="22"/>
          <w:szCs w:val="22"/>
          <w:lang w:val="pl-PL" w:eastAsia="pl-PL"/>
        </w:rPr>
        <w:t>Uczestnikowi</w:t>
      </w:r>
      <w:r w:rsidRPr="00E66536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. </w:t>
      </w:r>
    </w:p>
    <w:p w:rsidRPr="00E66536" w:rsidR="00BA74E7" w:rsidP="00B33EC8" w:rsidRDefault="00BA74E7" w14:paraId="2690506C" w14:textId="77777777">
      <w:pPr>
        <w:ind w:left="360"/>
        <w:rPr>
          <w:rFonts w:asciiTheme="majorHAnsi" w:hAnsiTheme="majorHAnsi" w:cstheme="majorHAnsi"/>
          <w:sz w:val="22"/>
          <w:szCs w:val="22"/>
          <w:lang w:val="pl-PL" w:eastAsia="pl-PL"/>
        </w:rPr>
      </w:pPr>
    </w:p>
    <w:p w:rsidRPr="00E66536" w:rsidR="001B65E0" w:rsidP="2948BAD4" w:rsidRDefault="001B65E0" w14:paraId="49A35D6D" w14:textId="7AE23822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pl-PL" w:eastAsia="pl-PL"/>
        </w:rPr>
      </w:pPr>
      <w:r w:rsidRPr="003A075D">
        <w:rPr>
          <w:rFonts w:asciiTheme="majorHAnsi" w:hAnsiTheme="majorHAnsi" w:cstheme="majorHAnsi"/>
          <w:sz w:val="22"/>
          <w:szCs w:val="22"/>
          <w:lang w:val="pl-PL" w:eastAsia="pl-PL"/>
        </w:rPr>
        <w:t>Bon zakupo</w:t>
      </w:r>
      <w:r w:rsidRPr="003A075D" w:rsidR="00F649C6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wy powinien </w:t>
      </w:r>
      <w:r w:rsidRPr="00A00F06" w:rsidR="00BA74E7">
        <w:rPr>
          <w:rFonts w:asciiTheme="majorHAnsi" w:hAnsiTheme="majorHAnsi" w:cstheme="majorHAnsi"/>
          <w:sz w:val="22"/>
          <w:szCs w:val="22"/>
          <w:lang w:val="pl-PL" w:eastAsia="pl-PL"/>
        </w:rPr>
        <w:t>być wykorzystany w terminie nie przekraczającym 24 godzin od otrzymania wiadomości push o</w:t>
      </w:r>
      <w:r w:rsidRPr="00E66536" w:rsidR="00BA74E7">
        <w:rPr>
          <w:rFonts w:asciiTheme="majorHAnsi" w:hAnsiTheme="majorHAnsi" w:cstheme="majorHAnsi"/>
          <w:sz w:val="22"/>
          <w:szCs w:val="22"/>
          <w:lang w:val="pl-PL" w:eastAsia="pl-PL"/>
        </w:rPr>
        <w:t>d Organizatora</w:t>
      </w:r>
      <w:r w:rsidRPr="00E66536" w:rsidR="000E70F2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 – ale</w:t>
      </w:r>
      <w:r w:rsidRPr="00E66536" w:rsidR="00D93707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 każdorazowo</w:t>
      </w:r>
      <w:r w:rsidRPr="00E66536" w:rsidR="000E70F2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 nie później</w:t>
      </w:r>
      <w:r w:rsidRPr="00E66536" w:rsidR="00D93707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 po 24 godzinach</w:t>
      </w:r>
      <w:r w:rsidRPr="00E66536" w:rsidR="000E70F2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 o</w:t>
      </w:r>
      <w:r w:rsidRPr="00E66536" w:rsidR="00D93707">
        <w:rPr>
          <w:rFonts w:asciiTheme="majorHAnsi" w:hAnsiTheme="majorHAnsi" w:cstheme="majorHAnsi"/>
          <w:sz w:val="22"/>
          <w:szCs w:val="22"/>
          <w:lang w:val="pl-PL" w:eastAsia="pl-PL"/>
        </w:rPr>
        <w:t>d</w:t>
      </w:r>
      <w:r w:rsidRPr="00E66536" w:rsidR="000E70F2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 zakończenia Akcji Promocyj</w:t>
      </w:r>
      <w:r w:rsidRPr="00E66536" w:rsidR="44DF4267">
        <w:rPr>
          <w:rFonts w:asciiTheme="majorHAnsi" w:hAnsiTheme="majorHAnsi" w:cstheme="majorHAnsi"/>
          <w:sz w:val="22"/>
          <w:szCs w:val="22"/>
          <w:lang w:val="pl-PL" w:eastAsia="pl-PL"/>
        </w:rPr>
        <w:t>nej.</w:t>
      </w:r>
      <w:r w:rsidRPr="00E66536" w:rsidR="4B73F47C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 Organizator zastrzega możliwość wyłączenia stosowania bonu zakupowego przez Uczestnika po upływie 24 godzin od </w:t>
      </w:r>
      <w:r w:rsidRPr="00E66536" w:rsidR="00264816">
        <w:rPr>
          <w:rFonts w:asciiTheme="majorHAnsi" w:hAnsiTheme="majorHAnsi" w:cstheme="majorHAnsi"/>
          <w:sz w:val="22"/>
          <w:szCs w:val="22"/>
          <w:lang w:val="pl-PL" w:eastAsia="pl-PL"/>
        </w:rPr>
        <w:t>otrzymania</w:t>
      </w:r>
      <w:r w:rsidRPr="00E66536" w:rsidR="4B73F47C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 wiadomości przez Uczestnika</w:t>
      </w:r>
    </w:p>
    <w:p w:rsidRPr="00781972" w:rsidR="0004172C" w:rsidP="00DB5AB7" w:rsidRDefault="0004172C" w14:paraId="46ED200C" w14:textId="2FD77850">
      <w:pPr>
        <w:ind w:left="360"/>
        <w:rPr>
          <w:rFonts w:asciiTheme="majorHAnsi" w:hAnsiTheme="majorHAnsi" w:cstheme="majorHAnsi"/>
          <w:sz w:val="22"/>
          <w:szCs w:val="22"/>
          <w:lang w:val="pl-PL" w:eastAsia="pl-PL"/>
        </w:rPr>
      </w:pPr>
    </w:p>
    <w:p w:rsidRPr="00E66536" w:rsidR="0004172C" w:rsidP="00D223E9" w:rsidRDefault="0004172C" w14:paraId="3C3ACB50" w14:textId="3F1F41DA">
      <w:pPr>
        <w:numPr>
          <w:ilvl w:val="0"/>
          <w:numId w:val="8"/>
        </w:numPr>
        <w:spacing w:after="20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A00F0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Uczestnik zobowiązany jest do zapoznania się z Regulaminem przed przystąpieniem do </w:t>
      </w:r>
      <w:r w:rsidRPr="00E66536" w:rsidR="00C62302">
        <w:rPr>
          <w:rFonts w:eastAsia="Calibri" w:asciiTheme="majorHAnsi" w:hAnsiTheme="majorHAnsi" w:cstheme="majorHAnsi"/>
          <w:sz w:val="22"/>
          <w:szCs w:val="22"/>
          <w:lang w:val="pl-PL"/>
        </w:rPr>
        <w:t>Akcji promocyjnej</w:t>
      </w:r>
      <w:r w:rsidRPr="00E6653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.  </w:t>
      </w:r>
    </w:p>
    <w:p w:rsidRPr="003A075D" w:rsidR="00983809" w:rsidP="00E66536" w:rsidRDefault="0004172C" w14:paraId="61B55BC1" w14:textId="34D2A28D">
      <w:pPr>
        <w:numPr>
          <w:ilvl w:val="0"/>
          <w:numId w:val="8"/>
        </w:numPr>
        <w:spacing w:after="200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E6653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Przystępując do </w:t>
      </w:r>
      <w:r w:rsidRPr="00E66536" w:rsidR="00C62302">
        <w:rPr>
          <w:rFonts w:eastAsia="Calibri" w:asciiTheme="majorHAnsi" w:hAnsiTheme="majorHAnsi" w:cstheme="majorHAnsi"/>
          <w:sz w:val="22"/>
          <w:szCs w:val="22"/>
          <w:lang w:val="pl-PL"/>
        </w:rPr>
        <w:t>Akcji promocyjnej</w:t>
      </w:r>
      <w:r w:rsidRPr="00E6653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, Uczestnik akceptuje </w:t>
      </w:r>
      <w:bookmarkStart w:name="_Hlk38016597" w:id="1"/>
      <w:r w:rsidRPr="00E66536" w:rsidR="00E63627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niniejszy regulamin oraz regulamin dotyczący korzystania przez Klientów </w:t>
      </w:r>
      <w:r w:rsidRPr="00E66536" w:rsidR="005153DF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z Bonów Żabka/Freshmarket zamieszczony </w:t>
      </w:r>
      <w:r w:rsidRPr="00E66536" w:rsidR="00B0440F">
        <w:rPr>
          <w:rFonts w:eastAsia="Calibri" w:asciiTheme="majorHAnsi" w:hAnsiTheme="majorHAnsi" w:cstheme="majorHAnsi"/>
          <w:sz w:val="22"/>
          <w:szCs w:val="22"/>
          <w:lang w:val="pl-PL"/>
        </w:rPr>
        <w:t>jest pod wskazanym</w:t>
      </w:r>
      <w:r w:rsidR="00C84282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</w:t>
      </w:r>
      <w:r w:rsidRPr="00E66536" w:rsidR="00B0440F">
        <w:rPr>
          <w:rFonts w:eastAsia="Calibri" w:asciiTheme="majorHAnsi" w:hAnsiTheme="majorHAnsi" w:cstheme="majorHAnsi"/>
          <w:sz w:val="22"/>
          <w:szCs w:val="22"/>
          <w:lang w:val="pl-PL"/>
        </w:rPr>
        <w:t>linkiem</w:t>
      </w:r>
      <w:r w:rsidRPr="00E66536" w:rsidR="005153DF">
        <w:rPr>
          <w:rFonts w:eastAsia="Calibri" w:asciiTheme="majorHAnsi" w:hAnsiTheme="majorHAnsi" w:cstheme="majorHAnsi"/>
          <w:sz w:val="22"/>
          <w:szCs w:val="22"/>
          <w:lang w:val="pl-PL"/>
        </w:rPr>
        <w:t>:</w:t>
      </w:r>
      <w:r w:rsidRPr="00E66536" w:rsidR="00B0440F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</w:t>
      </w:r>
      <w:r w:rsidRPr="00E66536" w:rsidR="00B0440F">
        <w:rPr>
          <w:rFonts w:asciiTheme="majorHAnsi" w:hAnsiTheme="majorHAnsi" w:cstheme="majorHAnsi"/>
          <w:sz w:val="22"/>
          <w:szCs w:val="22"/>
          <w:lang w:val="pl-PL"/>
        </w:rPr>
        <w:br/>
      </w:r>
      <w:hyperlink r:id="rId11">
        <w:r w:rsidRPr="00E66536" w:rsidR="13EF6E0E">
          <w:rPr>
            <w:rStyle w:val="Hyperlink"/>
            <w:rFonts w:eastAsia="Calibri" w:asciiTheme="majorHAnsi" w:hAnsiTheme="majorHAnsi" w:cstheme="majorHAnsi"/>
            <w:sz w:val="22"/>
            <w:szCs w:val="22"/>
            <w:lang w:val="pl-PL"/>
          </w:rPr>
          <w:t>https://media.zabka.pl/uploads/media/5f47588917740/regulamin-korzystania-przez-klientow-z-bonow-zabka-i-freshmarket.pdf</w:t>
        </w:r>
      </w:hyperlink>
    </w:p>
    <w:p w:rsidRPr="00421B75" w:rsidR="00983809" w:rsidP="0004172C" w:rsidRDefault="00983809" w14:paraId="426EA2D7" w14:textId="6E5265E7">
      <w:pPr>
        <w:autoSpaceDE w:val="0"/>
        <w:autoSpaceDN w:val="0"/>
        <w:adjustRightInd w:val="0"/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</w:pPr>
    </w:p>
    <w:p w:rsidRPr="00421B75" w:rsidR="0004172C" w:rsidP="0004172C" w:rsidRDefault="0004172C" w14:paraId="47AC6225" w14:textId="77777777">
      <w:pPr>
        <w:autoSpaceDE w:val="0"/>
        <w:autoSpaceDN w:val="0"/>
        <w:adjustRightInd w:val="0"/>
        <w:jc w:val="center"/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</w:pPr>
      <w:r w:rsidRPr="00421B75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t>§ 4</w:t>
      </w:r>
    </w:p>
    <w:bookmarkEnd w:id="1"/>
    <w:p w:rsidRPr="00421B75" w:rsidR="0004172C" w:rsidP="0004172C" w:rsidRDefault="0004172C" w14:paraId="3B3DFA1D" w14:textId="77777777">
      <w:pPr>
        <w:autoSpaceDE w:val="0"/>
        <w:autoSpaceDN w:val="0"/>
        <w:adjustRightInd w:val="0"/>
        <w:jc w:val="center"/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</w:pPr>
      <w:r w:rsidRPr="00421B75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t xml:space="preserve">Informacja o przetwarzaniu danych osobowych </w:t>
      </w:r>
    </w:p>
    <w:p w:rsidRPr="00421B75" w:rsidR="0004172C" w:rsidP="0004172C" w:rsidRDefault="0004172C" w14:paraId="53B0FEC1" w14:textId="77777777">
      <w:pPr>
        <w:autoSpaceDE w:val="0"/>
        <w:autoSpaceDN w:val="0"/>
        <w:adjustRightInd w:val="0"/>
        <w:jc w:val="center"/>
        <w:rPr>
          <w:rFonts w:eastAsia="Calibri" w:asciiTheme="majorHAnsi" w:hAnsiTheme="majorHAnsi" w:cstheme="majorHAnsi"/>
          <w:bCs/>
          <w:sz w:val="22"/>
          <w:szCs w:val="22"/>
          <w:lang w:val="pl-PL"/>
        </w:rPr>
      </w:pPr>
    </w:p>
    <w:p w:rsidRPr="00421B75" w:rsidR="0004172C" w:rsidP="0004172C" w:rsidRDefault="0004172C" w14:paraId="482A123F" w14:textId="77777777">
      <w:pPr>
        <w:numPr>
          <w:ilvl w:val="0"/>
          <w:numId w:val="4"/>
        </w:numPr>
        <w:contextualSpacing/>
        <w:jc w:val="both"/>
        <w:rPr>
          <w:rFonts w:eastAsia="Times New Roman" w:asciiTheme="majorHAnsi" w:hAnsiTheme="majorHAnsi" w:cstheme="majorHAnsi"/>
          <w:bCs/>
          <w:kern w:val="24"/>
          <w:sz w:val="22"/>
          <w:szCs w:val="22"/>
          <w:lang w:val="pl-PL" w:eastAsia="ja-JP"/>
        </w:rPr>
      </w:pPr>
      <w:r w:rsidRPr="00421B75">
        <w:rPr>
          <w:rFonts w:eastAsia="Times New Roman" w:asciiTheme="majorHAnsi" w:hAnsiTheme="majorHAnsi" w:cstheme="majorHAnsi"/>
          <w:bCs/>
          <w:kern w:val="24"/>
          <w:sz w:val="22"/>
          <w:szCs w:val="22"/>
          <w:lang w:val="pl-PL" w:eastAsia="ja-JP"/>
        </w:rPr>
        <w:t>Administratorem danych osobowych Uczestników jest Żabka Polska sp. z o.o. z siedzibą w Poznaniu</w:t>
      </w:r>
      <w:r w:rsidRPr="00421B75">
        <w:rPr>
          <w:rFonts w:eastAsia="Times New Roman" w:asciiTheme="majorHAnsi" w:hAnsiTheme="majorHAnsi" w:cstheme="majorHAnsi"/>
          <w:b/>
          <w:bCs/>
          <w:color w:val="595959"/>
          <w:kern w:val="24"/>
          <w:sz w:val="22"/>
          <w:szCs w:val="22"/>
          <w:lang w:val="pl-PL" w:eastAsia="ja-JP"/>
        </w:rPr>
        <w:t xml:space="preserve"> </w:t>
      </w:r>
      <w:r w:rsidRPr="00421B75">
        <w:rPr>
          <w:rFonts w:eastAsia="Times New Roman" w:asciiTheme="majorHAnsi" w:hAnsiTheme="majorHAnsi" w:cstheme="majorHAnsi"/>
          <w:bCs/>
          <w:kern w:val="24"/>
          <w:sz w:val="22"/>
          <w:szCs w:val="22"/>
          <w:lang w:val="pl-PL" w:eastAsia="ja-JP"/>
        </w:rPr>
        <w:t xml:space="preserve">ul. Stanisława Matyi 8, 61-586 Poznań. </w:t>
      </w:r>
    </w:p>
    <w:p w:rsidRPr="00421B75" w:rsidR="0004172C" w:rsidP="0004172C" w:rsidRDefault="0004172C" w14:paraId="110AD674" w14:textId="77777777">
      <w:pPr>
        <w:ind w:left="720"/>
        <w:contextualSpacing/>
        <w:jc w:val="both"/>
        <w:rPr>
          <w:rFonts w:eastAsia="Times New Roman" w:asciiTheme="majorHAnsi" w:hAnsiTheme="majorHAnsi" w:cstheme="majorHAnsi"/>
          <w:bCs/>
          <w:kern w:val="24"/>
          <w:sz w:val="22"/>
          <w:szCs w:val="22"/>
          <w:lang w:val="pl-PL" w:eastAsia="ja-JP"/>
        </w:rPr>
      </w:pPr>
    </w:p>
    <w:p w:rsidRPr="00A00F06" w:rsidR="0004172C" w:rsidP="00E66536" w:rsidRDefault="7757507B" w14:paraId="777C6865" w14:textId="7169874D">
      <w:pPr>
        <w:numPr>
          <w:ilvl w:val="0"/>
          <w:numId w:val="4"/>
        </w:numPr>
        <w:contextualSpacing/>
        <w:jc w:val="both"/>
        <w:rPr>
          <w:rFonts w:eastAsia="Times New Roman" w:asciiTheme="majorHAnsi" w:hAnsiTheme="majorHAnsi" w:cstheme="majorHAnsi"/>
          <w:bCs/>
          <w:kern w:val="24"/>
          <w:sz w:val="22"/>
          <w:szCs w:val="22"/>
          <w:lang w:val="pl-PL" w:eastAsia="ja-JP"/>
        </w:rPr>
      </w:pPr>
      <w:r w:rsidRPr="1BB74E30">
        <w:rPr>
          <w:rFonts w:eastAsia="Times New Roman" w:asciiTheme="majorHAnsi" w:hAnsiTheme="majorHAnsi" w:cstheme="majorBidi"/>
          <w:sz w:val="22"/>
          <w:szCs w:val="22"/>
          <w:lang w:val="pl-PL" w:eastAsia="ja-JP"/>
        </w:rPr>
        <w:t xml:space="preserve">Dane osobowe </w:t>
      </w:r>
      <w:r w:rsidRPr="1BB74E30" w:rsidR="78F320DC">
        <w:rPr>
          <w:rFonts w:eastAsia="Times New Roman" w:asciiTheme="majorHAnsi" w:hAnsiTheme="majorHAnsi" w:cstheme="majorBidi"/>
          <w:sz w:val="22"/>
          <w:szCs w:val="22"/>
          <w:lang w:val="pl-PL" w:eastAsia="ja-JP"/>
        </w:rPr>
        <w:t>Uczestników</w:t>
      </w:r>
      <w:r w:rsidRPr="1BB74E30">
        <w:rPr>
          <w:rFonts w:eastAsia="Times New Roman" w:asciiTheme="majorHAnsi" w:hAnsiTheme="majorHAnsi" w:cstheme="majorBidi"/>
          <w:sz w:val="22"/>
          <w:szCs w:val="22"/>
          <w:lang w:val="pl-PL" w:eastAsia="ja-JP"/>
        </w:rPr>
        <w:t xml:space="preserve"> będą przetwarzane zgodnie z postanowieniami Polityki </w:t>
      </w:r>
      <w:r w:rsidRPr="1BB74E30" w:rsidR="6FF3C372">
        <w:rPr>
          <w:rFonts w:eastAsia="Times New Roman" w:asciiTheme="majorHAnsi" w:hAnsiTheme="majorHAnsi" w:cstheme="majorBidi"/>
          <w:sz w:val="22"/>
          <w:szCs w:val="22"/>
          <w:lang w:val="pl-PL" w:eastAsia="ja-JP"/>
        </w:rPr>
        <w:t xml:space="preserve">Prywatności </w:t>
      </w:r>
      <w:r w:rsidRPr="1BB74E30" w:rsidR="0141FAC1">
        <w:rPr>
          <w:rFonts w:eastAsia="Times New Roman" w:asciiTheme="majorHAnsi" w:hAnsiTheme="majorHAnsi" w:cstheme="majorBidi"/>
          <w:sz w:val="22"/>
          <w:szCs w:val="22"/>
          <w:lang w:val="pl-PL" w:eastAsia="ja-JP"/>
        </w:rPr>
        <w:t>aplikacj</w:t>
      </w:r>
      <w:r w:rsidRPr="1BB74E30" w:rsidR="38F69E7B">
        <w:rPr>
          <w:rFonts w:eastAsia="Times New Roman" w:asciiTheme="majorHAnsi" w:hAnsiTheme="majorHAnsi" w:cstheme="majorBidi"/>
          <w:sz w:val="22"/>
          <w:szCs w:val="22"/>
          <w:lang w:val="pl-PL" w:eastAsia="ja-JP"/>
        </w:rPr>
        <w:t>i mobilnej ż</w:t>
      </w:r>
      <w:r w:rsidRPr="1BB74E30" w:rsidR="0141FAC1">
        <w:rPr>
          <w:rFonts w:eastAsia="Times New Roman" w:asciiTheme="majorHAnsi" w:hAnsiTheme="majorHAnsi" w:cstheme="majorBidi"/>
          <w:sz w:val="22"/>
          <w:szCs w:val="22"/>
          <w:lang w:val="pl-PL" w:eastAsia="ja-JP"/>
        </w:rPr>
        <w:t xml:space="preserve">appka dostępnej pod adresem: </w:t>
      </w:r>
      <w:hyperlink w:history="1" r:id="rId12">
        <w:r w:rsidRPr="00E66536" w:rsidR="0141FAC1">
          <w:rPr>
            <w:rStyle w:val="Hyperlink"/>
            <w:rFonts w:eastAsia="Calibri Light" w:asciiTheme="majorHAnsi" w:hAnsiTheme="majorHAnsi" w:cstheme="majorBidi"/>
            <w:sz w:val="22"/>
            <w:szCs w:val="22"/>
            <w:lang w:val="pl-PL"/>
          </w:rPr>
          <w:t>https://zappka.app/regulamin-zappka</w:t>
        </w:r>
      </w:hyperlink>
      <w:r w:rsidRPr="1BB74E30" w:rsidR="0141FAC1">
        <w:rPr>
          <w:rFonts w:eastAsia="Times New Roman" w:asciiTheme="majorHAnsi" w:hAnsiTheme="majorHAnsi" w:cstheme="majorBidi"/>
          <w:sz w:val="22"/>
          <w:szCs w:val="22"/>
          <w:lang w:val="pl-PL" w:eastAsia="ja-JP"/>
        </w:rPr>
        <w:t xml:space="preserve"> </w:t>
      </w:r>
      <w:r w:rsidRPr="1BB74E30" w:rsidR="4338DB72">
        <w:rPr>
          <w:rFonts w:eastAsia="Times New Roman" w:asciiTheme="majorHAnsi" w:hAnsiTheme="majorHAnsi" w:cstheme="majorBidi"/>
          <w:sz w:val="22"/>
          <w:szCs w:val="22"/>
          <w:lang w:val="pl-PL" w:eastAsia="ja-JP"/>
        </w:rPr>
        <w:t>Więcej informacji o przetwarzaniu danych osobowych, w tym o przysługujących Uczestnikom prawach znaleźć można</w:t>
      </w:r>
      <w:r w:rsidRPr="1BB74E30" w:rsidR="4FA3D672">
        <w:rPr>
          <w:rFonts w:eastAsia="Times New Roman" w:asciiTheme="majorHAnsi" w:hAnsiTheme="majorHAnsi" w:cstheme="majorBidi"/>
          <w:sz w:val="22"/>
          <w:szCs w:val="22"/>
          <w:lang w:val="pl-PL" w:eastAsia="ja-JP"/>
        </w:rPr>
        <w:t xml:space="preserve"> w</w:t>
      </w:r>
      <w:r w:rsidRPr="1BB74E30" w:rsidR="4338DB72">
        <w:rPr>
          <w:rFonts w:eastAsia="Times New Roman" w:asciiTheme="majorHAnsi" w:hAnsiTheme="majorHAnsi" w:cstheme="majorBidi"/>
          <w:sz w:val="22"/>
          <w:szCs w:val="22"/>
          <w:lang w:val="pl-PL" w:eastAsia="ja-JP"/>
        </w:rPr>
        <w:t xml:space="preserve"> Polityce Prywatności. </w:t>
      </w:r>
    </w:p>
    <w:p w:rsidRPr="00421B75" w:rsidR="0004172C" w:rsidP="0004172C" w:rsidRDefault="37D09A7D" w14:paraId="11FAEFAD" w14:textId="3718B36E">
      <w:pPr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</w:pPr>
      <w:r w:rsidRPr="00A00F06">
        <w:rPr>
          <w:rFonts w:eastAsia="Times New Roman" w:asciiTheme="majorHAnsi" w:hAnsiTheme="majorHAnsi" w:cstheme="majorHAnsi"/>
          <w:sz w:val="22"/>
          <w:szCs w:val="22"/>
          <w:lang w:val="pl-PL" w:eastAsia="ja-JP"/>
        </w:rPr>
        <w:t xml:space="preserve"> </w:t>
      </w:r>
      <w:r w:rsidRPr="00A00F06" w:rsidR="371F3D6E">
        <w:rPr>
          <w:rFonts w:eastAsia="Times New Roman" w:asciiTheme="majorHAnsi" w:hAnsiTheme="majorHAnsi" w:cstheme="majorHAnsi"/>
          <w:sz w:val="22"/>
          <w:szCs w:val="22"/>
          <w:lang w:val="pl-PL" w:eastAsia="ja-JP"/>
        </w:rPr>
        <w:t xml:space="preserve"> </w:t>
      </w:r>
      <w:r w:rsidRPr="00421B75" w:rsidR="0004172C">
        <w:rPr>
          <w:rFonts w:eastAsia="Times New Roman" w:asciiTheme="majorHAnsi" w:hAnsiTheme="majorHAnsi" w:cstheme="majorHAnsi"/>
          <w:bCs/>
          <w:kern w:val="24"/>
          <w:sz w:val="22"/>
          <w:szCs w:val="22"/>
          <w:lang w:val="pl-PL" w:eastAsia="ja-JP"/>
        </w:rPr>
        <w:br/>
      </w:r>
    </w:p>
    <w:p w:rsidRPr="00421B75" w:rsidR="0004172C" w:rsidP="0004172C" w:rsidRDefault="0004172C" w14:paraId="62C98A79" w14:textId="77777777">
      <w:pPr>
        <w:autoSpaceDE w:val="0"/>
        <w:autoSpaceDN w:val="0"/>
        <w:adjustRightInd w:val="0"/>
        <w:jc w:val="center"/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</w:pPr>
      <w:r w:rsidRPr="00421B75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t>§ 5</w:t>
      </w:r>
      <w:r w:rsidRPr="00421B75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br/>
      </w:r>
      <w:r w:rsidRPr="00421B75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t xml:space="preserve">Procedura reklamacji </w:t>
      </w:r>
    </w:p>
    <w:p w:rsidRPr="00421B75" w:rsidR="0004172C" w:rsidP="0004172C" w:rsidRDefault="0004172C" w14:paraId="68D240DC" w14:textId="77777777">
      <w:pPr>
        <w:autoSpaceDE w:val="0"/>
        <w:autoSpaceDN w:val="0"/>
        <w:adjustRightInd w:val="0"/>
        <w:jc w:val="center"/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</w:pPr>
    </w:p>
    <w:p w:rsidRPr="00A00F06" w:rsidR="0004172C" w:rsidP="2948BAD4" w:rsidRDefault="0004172C" w14:paraId="650F3041" w14:textId="5DA702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A00F0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Każdy Uczestnik </w:t>
      </w:r>
      <w:r w:rsidRPr="00A00F06" w:rsidR="00B05020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Akcji </w:t>
      </w:r>
      <w:r w:rsidRPr="00E66536" w:rsidR="00B05020">
        <w:rPr>
          <w:rFonts w:eastAsia="Calibri" w:asciiTheme="majorHAnsi" w:hAnsiTheme="majorHAnsi" w:cstheme="majorHAnsi"/>
          <w:sz w:val="22"/>
          <w:szCs w:val="22"/>
          <w:lang w:val="pl-PL"/>
        </w:rPr>
        <w:t>promocyjnej</w:t>
      </w:r>
      <w:r w:rsidRPr="00E6653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może zgłosić reklamację w związku z przeprowadzeniem i uczestnictwem w </w:t>
      </w:r>
      <w:r w:rsidRPr="00E66536" w:rsidR="00B05020">
        <w:rPr>
          <w:rFonts w:eastAsia="Calibri" w:asciiTheme="majorHAnsi" w:hAnsiTheme="majorHAnsi" w:cstheme="majorHAnsi"/>
          <w:sz w:val="22"/>
          <w:szCs w:val="22"/>
          <w:lang w:val="pl-PL"/>
        </w:rPr>
        <w:t>Akcji promocyjnej</w:t>
      </w:r>
      <w:r w:rsidRPr="00E66536">
        <w:rPr>
          <w:rFonts w:eastAsia="Calibri" w:asciiTheme="majorHAnsi" w:hAnsiTheme="majorHAnsi" w:cstheme="majorHAnsi"/>
          <w:sz w:val="22"/>
          <w:szCs w:val="22"/>
          <w:lang w:val="pl-PL"/>
        </w:rPr>
        <w:t>. Wszelkie reklamacje z tytułu organizowane</w:t>
      </w:r>
      <w:r w:rsidRPr="00E66536" w:rsidR="00B05020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j Akcji promocyjnej </w:t>
      </w:r>
      <w:r w:rsidRPr="00E6653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mogą być składane na adres Organizatora (Żabka Polska, ul. Stanisława Matyi 8, 61-586 Poznań) na piśmie. Reklamacja powinna zawierać dane Uczestnika (imię i nazwisko, adres do korespondencji), a także żądania Uczestnika oraz ich szczegółowe uzasadnienie. Za datę wniesienia reklamacji uważa się datę jej doręczenia do Organizatora. Reklamacje przyjmowane są w terminie 7 dni od dnia zakończenia </w:t>
      </w:r>
      <w:r w:rsidRPr="00E66536" w:rsidR="16362D94">
        <w:rPr>
          <w:rFonts w:eastAsia="Calibri" w:asciiTheme="majorHAnsi" w:hAnsiTheme="majorHAnsi" w:cstheme="majorHAnsi"/>
          <w:sz w:val="22"/>
          <w:szCs w:val="22"/>
          <w:lang w:val="pl-PL"/>
        </w:rPr>
        <w:t>Akcji</w:t>
      </w:r>
      <w:r w:rsidRPr="00E66536">
        <w:rPr>
          <w:rFonts w:eastAsia="Calibri" w:asciiTheme="majorHAnsi" w:hAnsiTheme="majorHAnsi" w:cstheme="majorHAnsi"/>
          <w:sz w:val="22"/>
          <w:szCs w:val="22"/>
          <w:lang w:val="pl-PL"/>
        </w:rPr>
        <w:t>.</w:t>
      </w:r>
      <w:r w:rsidRPr="003A075D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Po tym terminie reklamacje nie będą rozpatrywane. </w:t>
      </w:r>
    </w:p>
    <w:p w:rsidRPr="00421B75" w:rsidR="0004172C" w:rsidP="0004172C" w:rsidRDefault="0004172C" w14:paraId="12BB22E1" w14:textId="77777777">
      <w:pPr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</w:p>
    <w:p w:rsidRPr="00421B75" w:rsidR="0004172C" w:rsidP="0004172C" w:rsidRDefault="0004172C" w14:paraId="3035CF7B" w14:textId="7777777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421B75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W terminie 7 (siedmiu) dni od otrzymania reklamacji Organizator pisemnie poinformuje zgłaszającego o zajętym stanowisku, wskazując uzasadnienie swojej decyzji. Decyzja Organizatora w przedmiocie rozpatrzenia reklamacji jest decyzją ostateczną. </w:t>
      </w:r>
    </w:p>
    <w:p w:rsidRPr="00421B75" w:rsidR="0004172C" w:rsidP="0004172C" w:rsidRDefault="0004172C" w14:paraId="1B656EF0" w14:textId="77777777">
      <w:pPr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</w:p>
    <w:p w:rsidRPr="00421B75" w:rsidR="0004172C" w:rsidP="0004172C" w:rsidRDefault="0004172C" w14:paraId="1D5DAB15" w14:textId="7777777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421B75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Podstawą rozpatrzenia reklamacji jest treść Regulaminu oraz powszechnie obowiązujące przepisy prawa polskiego. </w:t>
      </w:r>
    </w:p>
    <w:p w:rsidRPr="00421B75" w:rsidR="0004172C" w:rsidP="0004172C" w:rsidRDefault="0004172C" w14:paraId="2D78F974" w14:textId="77777777">
      <w:pPr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</w:p>
    <w:p w:rsidRPr="00421B75" w:rsidR="0004172C" w:rsidP="0004172C" w:rsidRDefault="0004172C" w14:paraId="1506B328" w14:textId="7777777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421B75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Uczestnikowi przysługuje prawo do dochodzenia swoich roszczeń w sądzie powszechnym. </w:t>
      </w:r>
    </w:p>
    <w:p w:rsidRPr="00421B75" w:rsidR="0004172C" w:rsidP="0004172C" w:rsidRDefault="0004172C" w14:paraId="3D13BB1B" w14:textId="77777777">
      <w:pPr>
        <w:autoSpaceDE w:val="0"/>
        <w:autoSpaceDN w:val="0"/>
        <w:adjustRightInd w:val="0"/>
        <w:jc w:val="center"/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</w:pPr>
    </w:p>
    <w:p w:rsidRPr="00421B75" w:rsidR="00983809" w:rsidP="00E66536" w:rsidRDefault="00983809" w14:paraId="6C92126E" w14:textId="77777777">
      <w:pPr>
        <w:autoSpaceDE w:val="0"/>
        <w:autoSpaceDN w:val="0"/>
        <w:adjustRightInd w:val="0"/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</w:pPr>
    </w:p>
    <w:p w:rsidRPr="00421B75" w:rsidR="0004172C" w:rsidP="0004172C" w:rsidRDefault="0004172C" w14:paraId="7C18DE61" w14:textId="77777777">
      <w:pPr>
        <w:autoSpaceDE w:val="0"/>
        <w:autoSpaceDN w:val="0"/>
        <w:adjustRightInd w:val="0"/>
        <w:jc w:val="center"/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</w:pPr>
      <w:r w:rsidRPr="00421B75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t>§ 6</w:t>
      </w:r>
      <w:r w:rsidRPr="00421B75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br/>
      </w:r>
      <w:r w:rsidRPr="00421B75">
        <w:rPr>
          <w:rFonts w:eastAsia="Calibri" w:asciiTheme="majorHAnsi" w:hAnsiTheme="majorHAnsi" w:cstheme="majorHAnsi"/>
          <w:b/>
          <w:bCs/>
          <w:sz w:val="22"/>
          <w:szCs w:val="22"/>
          <w:lang w:val="pl-PL"/>
        </w:rPr>
        <w:t xml:space="preserve"> Postanowienia końcowe</w:t>
      </w:r>
    </w:p>
    <w:p w:rsidRPr="00421B75" w:rsidR="0004172C" w:rsidP="0004172C" w:rsidRDefault="0004172C" w14:paraId="61182E51" w14:textId="77777777">
      <w:pPr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</w:p>
    <w:p w:rsidRPr="00421B75" w:rsidR="0004172C" w:rsidP="0004172C" w:rsidRDefault="0004172C" w14:paraId="77B5B5A9" w14:textId="7777777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421B75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W kwestiach nieobjętych Regulaminem stosuje się przepisy powszechnie obowiązującego prawa. </w:t>
      </w:r>
      <w:r w:rsidRPr="00421B75">
        <w:rPr>
          <w:rFonts w:eastAsia="Calibri" w:asciiTheme="majorHAnsi" w:hAnsiTheme="majorHAnsi" w:cstheme="majorHAnsi"/>
          <w:sz w:val="22"/>
          <w:szCs w:val="22"/>
          <w:lang w:val="pl-PL"/>
        </w:rPr>
        <w:br/>
      </w:r>
    </w:p>
    <w:p w:rsidRPr="003A075D" w:rsidR="0004172C" w:rsidP="0004172C" w:rsidRDefault="0004172C" w14:paraId="5560BDEA" w14:textId="7836FBD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A00F0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Organizator zastrzega sobie prawo dokonywania zmian Regulaminu, przy czym zmiany takie nie będą wpływać na nabyte już przez Uczestników prawa w </w:t>
      </w:r>
      <w:r w:rsidRPr="00E66536" w:rsidR="00B05020">
        <w:rPr>
          <w:rFonts w:eastAsia="Calibri" w:asciiTheme="majorHAnsi" w:hAnsiTheme="majorHAnsi" w:cstheme="majorHAnsi"/>
          <w:sz w:val="22"/>
          <w:szCs w:val="22"/>
          <w:lang w:val="pl-PL"/>
        </w:rPr>
        <w:t>Akcji promocyjnej</w:t>
      </w:r>
      <w:r w:rsidRPr="00E66536">
        <w:rPr>
          <w:rFonts w:eastAsia="Calibri" w:asciiTheme="majorHAnsi" w:hAnsiTheme="majorHAnsi" w:cstheme="majorHAnsi"/>
          <w:sz w:val="22"/>
          <w:szCs w:val="22"/>
          <w:lang w:val="pl-PL"/>
        </w:rPr>
        <w:t>. Zmieniając Regulamin, Organizator wskazuje datę wejścia w życie zmian, nie krótszy niż 7 dni po dniu ich ogłoszenia</w:t>
      </w:r>
      <w:r w:rsidRPr="00E66536" w:rsidR="008F6D9A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. </w:t>
      </w:r>
      <w:r w:rsidRPr="00E6653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Zmieniając Regulamin, Organizator wskazuje datę wejścia w życie zmiany nie krótszy niż 7 dni po dniu ich ogłoszenia. Wszelkie informacje dotyczące zmian w regulaminie, zostaną opublikowane na stronie </w:t>
      </w:r>
      <w:hyperlink w:history="1" r:id="rId13">
        <w:r w:rsidRPr="000D3B10" w:rsidR="000D3B10">
          <w:rPr>
            <w:rStyle w:val="Hyperlink"/>
            <w:rFonts w:eastAsia="Calibri" w:asciiTheme="majorHAnsi" w:hAnsiTheme="majorHAnsi" w:cstheme="majorHAnsi"/>
            <w:sz w:val="22"/>
            <w:szCs w:val="22"/>
            <w:lang w:val="pl-PL"/>
          </w:rPr>
          <w:t>https://www.zabka.pl/akcje-promocyjne</w:t>
        </w:r>
      </w:hyperlink>
    </w:p>
    <w:p w:rsidRPr="003E78DD" w:rsidR="003E78DD" w:rsidP="003E78DD" w:rsidRDefault="003E78DD" w14:paraId="2CE93AF2" w14:textId="77777777">
      <w:pPr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</w:p>
    <w:p w:rsidRPr="00E66536" w:rsidR="0004172C" w:rsidP="0004172C" w:rsidRDefault="0004172C" w14:paraId="7B62A228" w14:textId="70677BB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A00F0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Organizator uprawniony jest do wcześniejszego zakończenia </w:t>
      </w:r>
      <w:r w:rsidRPr="00E66536" w:rsidR="003E78DD">
        <w:rPr>
          <w:rFonts w:eastAsia="Calibri" w:asciiTheme="majorHAnsi" w:hAnsiTheme="majorHAnsi" w:cstheme="majorHAnsi"/>
          <w:sz w:val="22"/>
          <w:szCs w:val="22"/>
          <w:lang w:val="pl-PL"/>
        </w:rPr>
        <w:t>Akcji promocyjnej</w:t>
      </w:r>
      <w:r w:rsidRPr="00E66536">
        <w:rPr>
          <w:rFonts w:eastAsia="Calibri" w:asciiTheme="majorHAnsi" w:hAnsiTheme="majorHAnsi" w:cstheme="majorHAnsi"/>
          <w:sz w:val="22"/>
          <w:szCs w:val="22"/>
          <w:lang w:val="pl-PL"/>
        </w:rPr>
        <w:t>,</w:t>
      </w:r>
      <w:r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</w:t>
      </w:r>
      <w:r w:rsidRPr="00E6653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bądź przedłużenia czasu jej trwania, bez podawania przyczyny, z zastrzeżeniem zachowania praw nabytych Uczestników, którzy już przystąpili do udziału w </w:t>
      </w:r>
      <w:r w:rsidRPr="00E66536" w:rsidR="003E78DD">
        <w:rPr>
          <w:rFonts w:eastAsia="Calibri" w:asciiTheme="majorHAnsi" w:hAnsiTheme="majorHAnsi" w:cstheme="majorHAnsi"/>
          <w:sz w:val="22"/>
          <w:szCs w:val="22"/>
          <w:lang w:val="pl-PL"/>
        </w:rPr>
        <w:t>Akcji promocyjnej</w:t>
      </w:r>
      <w:r w:rsidRPr="00E6653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. </w:t>
      </w:r>
    </w:p>
    <w:p w:rsidRPr="00421B75" w:rsidR="0004172C" w:rsidP="0004172C" w:rsidRDefault="0004172C" w14:paraId="11F3C4CE" w14:textId="77777777">
      <w:pPr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</w:p>
    <w:p w:rsidRPr="00421B75" w:rsidR="0004172C" w:rsidP="0004172C" w:rsidRDefault="0004172C" w14:paraId="4FD1D872" w14:textId="1B05550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421B75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Naruszenie przez Uczestnika któregokolwiek z postanowień niniejszego Regulaminu, a w szczególności podanie nieprawdziwych danych osobowych, złożenie nieprawdziwych oświadczeń, naruszenie przepisów prawa lub dobrych obyczajów w związku z uczestnictwem w </w:t>
      </w:r>
      <w:r w:rsidR="0068295B">
        <w:rPr>
          <w:rFonts w:eastAsia="Calibri" w:asciiTheme="majorHAnsi" w:hAnsiTheme="majorHAnsi" w:cstheme="majorHAnsi"/>
          <w:sz w:val="22"/>
          <w:szCs w:val="22"/>
          <w:lang w:val="pl-PL"/>
        </w:rPr>
        <w:t>Akcji promocyjnej</w:t>
      </w:r>
      <w:r w:rsidRPr="00421B75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upoważnia Organizatora do wyłączenia Uczestnika z </w:t>
      </w:r>
      <w:r w:rsidR="0068295B">
        <w:rPr>
          <w:rFonts w:eastAsia="Calibri" w:asciiTheme="majorHAnsi" w:hAnsiTheme="majorHAnsi" w:cstheme="majorHAnsi"/>
          <w:sz w:val="22"/>
          <w:szCs w:val="22"/>
          <w:lang w:val="pl-PL"/>
        </w:rPr>
        <w:t>Akcji promocyjnej</w:t>
      </w:r>
      <w:r w:rsidRPr="00421B75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oraz powoduje utratę prawa do </w:t>
      </w:r>
      <w:r w:rsidR="0068295B">
        <w:rPr>
          <w:rFonts w:eastAsia="Calibri" w:asciiTheme="majorHAnsi" w:hAnsiTheme="majorHAnsi" w:cstheme="majorHAnsi"/>
          <w:sz w:val="22"/>
          <w:szCs w:val="22"/>
          <w:lang w:val="pl-PL"/>
        </w:rPr>
        <w:t>bonu zakupowego</w:t>
      </w:r>
      <w:r w:rsidRPr="00421B75">
        <w:rPr>
          <w:rFonts w:eastAsia="Calibri" w:asciiTheme="majorHAnsi" w:hAnsiTheme="majorHAnsi" w:cstheme="majorHAnsi"/>
          <w:sz w:val="22"/>
          <w:szCs w:val="22"/>
          <w:lang w:val="pl-PL"/>
        </w:rPr>
        <w:t>, nawet w przypadku spełnienia innych wymagań przewidzianych postanowieniami niniejszego Regulaminu.</w:t>
      </w:r>
    </w:p>
    <w:p w:rsidRPr="00421B75" w:rsidR="0004172C" w:rsidP="0004172C" w:rsidRDefault="0004172C" w14:paraId="40695D70" w14:textId="77777777">
      <w:pPr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</w:p>
    <w:p w:rsidRPr="00421B75" w:rsidR="0004172C" w:rsidP="0004172C" w:rsidRDefault="0004172C" w14:paraId="25326B3B" w14:textId="7777777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421B75">
        <w:rPr>
          <w:rFonts w:eastAsia="Calibri" w:asciiTheme="majorHAnsi" w:hAnsiTheme="majorHAnsi" w:cstheme="majorHAnsi"/>
          <w:sz w:val="22"/>
          <w:szCs w:val="22"/>
          <w:lang w:val="pl-PL"/>
        </w:rPr>
        <w:t>Postanowienia niniejszego Regulaminu nie wyłączają Uczestnikowi możliwości wykonania uprawnień przewidzianych w bezwzględnie obowiązujących przepisach prawa.</w:t>
      </w:r>
    </w:p>
    <w:p w:rsidRPr="00421B75" w:rsidR="0004172C" w:rsidP="0004172C" w:rsidRDefault="0004172C" w14:paraId="1A486C3C" w14:textId="77777777">
      <w:pPr>
        <w:autoSpaceDE w:val="0"/>
        <w:autoSpaceDN w:val="0"/>
        <w:adjustRightInd w:val="0"/>
        <w:ind w:left="72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</w:p>
    <w:p w:rsidRPr="003A075D" w:rsidR="0004172C" w:rsidP="2948BAD4" w:rsidRDefault="0004172C" w14:paraId="5B3E8C6D" w14:textId="4D02AA0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A00F0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Tekst niniejszego Regulaminu dostępny będzie przez cały czas trwania </w:t>
      </w:r>
      <w:r w:rsidRPr="00E66536" w:rsidR="000C6D36">
        <w:rPr>
          <w:rFonts w:eastAsia="Calibri" w:asciiTheme="majorHAnsi" w:hAnsiTheme="majorHAnsi" w:cstheme="majorHAnsi"/>
          <w:sz w:val="22"/>
          <w:szCs w:val="22"/>
          <w:lang w:val="pl-PL"/>
        </w:rPr>
        <w:t>Akcji promocyjnej</w:t>
      </w:r>
      <w:r w:rsidRPr="00E6653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do wglądu w siedzibie Organizatora oraz na stronie:</w:t>
      </w:r>
      <w:r w:rsidRPr="00E66536" w:rsidR="000C6D3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</w:t>
      </w:r>
      <w:hyperlink w:history="1" r:id="rId14">
        <w:r w:rsidRPr="00E66536" w:rsidR="00A00F06">
          <w:rPr>
            <w:rStyle w:val="Hyperlink"/>
            <w:rFonts w:eastAsia="Calibri" w:asciiTheme="majorHAnsi" w:hAnsiTheme="majorHAnsi" w:cstheme="majorHAnsi"/>
            <w:bCs/>
            <w:sz w:val="22"/>
            <w:szCs w:val="22"/>
            <w:lang w:val="pl-PL"/>
          </w:rPr>
          <w:t>https://www.zabka.pl/akcje-promocyjne</w:t>
        </w:r>
      </w:hyperlink>
    </w:p>
    <w:p w:rsidRPr="00E66536" w:rsidR="2948BAD4" w:rsidP="2948BAD4" w:rsidRDefault="2948BAD4" w14:paraId="6F41552F" w14:textId="3091EC59">
      <w:pPr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Pr="00E66536" w:rsidR="360F728A" w:rsidP="2948BAD4" w:rsidRDefault="360F728A" w14:paraId="48859C26" w14:textId="587D9EC2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075D">
        <w:rPr>
          <w:rFonts w:eastAsia="Calibri" w:asciiTheme="majorHAnsi" w:hAnsiTheme="majorHAnsi" w:cstheme="majorHAnsi"/>
          <w:sz w:val="22"/>
          <w:szCs w:val="22"/>
          <w:lang w:val="pl-PL"/>
        </w:rPr>
        <w:t>W sprawach nieuregulowanych znajdują</w:t>
      </w:r>
      <w:r w:rsidRPr="00C17E3F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zastosowanie zapisy regulaminu programu żappka oraz </w:t>
      </w:r>
      <w:r w:rsidRPr="00A00F06" w:rsidR="2FFEDB41">
        <w:rPr>
          <w:rFonts w:eastAsia="Calibri" w:asciiTheme="majorHAnsi" w:hAnsiTheme="majorHAnsi" w:cstheme="majorHAnsi"/>
          <w:sz w:val="22"/>
          <w:szCs w:val="22"/>
          <w:lang w:val="pl-PL"/>
        </w:rPr>
        <w:t>kodeksu cywilnego oraz innych ustaw.</w:t>
      </w:r>
    </w:p>
    <w:p w:rsidRPr="00421B75" w:rsidR="0004172C" w:rsidP="0004172C" w:rsidRDefault="0004172C" w14:paraId="0F29995D" w14:textId="77777777">
      <w:pPr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</w:p>
    <w:p w:rsidRPr="003A075D" w:rsidR="0004172C" w:rsidP="2948BAD4" w:rsidRDefault="0004172C" w14:paraId="49ED37D0" w14:textId="4FD632EE">
      <w:pPr>
        <w:numPr>
          <w:ilvl w:val="0"/>
          <w:numId w:val="7"/>
        </w:numPr>
        <w:autoSpaceDE w:val="0"/>
        <w:autoSpaceDN w:val="0"/>
        <w:adjustRightInd w:val="0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A00F0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Regulamin wchodzi w życie z chwilą rozpoczęcia </w:t>
      </w:r>
      <w:r w:rsidRPr="00E66536" w:rsidR="000C6D36">
        <w:rPr>
          <w:rFonts w:eastAsia="Calibri" w:asciiTheme="majorHAnsi" w:hAnsiTheme="majorHAnsi" w:cstheme="majorHAnsi"/>
          <w:sz w:val="22"/>
          <w:szCs w:val="22"/>
          <w:lang w:val="pl-PL"/>
        </w:rPr>
        <w:t>Akcji promocyjnej</w:t>
      </w:r>
      <w:r w:rsidRPr="00E6653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i obowiązuje przez cały okres jego</w:t>
      </w:r>
      <w:r w:rsidRPr="00E66536" w:rsidR="000C6D3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</w:t>
      </w:r>
      <w:r w:rsidRPr="00E66536">
        <w:rPr>
          <w:rFonts w:eastAsia="Calibri" w:asciiTheme="majorHAnsi" w:hAnsiTheme="majorHAnsi" w:cstheme="majorHAnsi"/>
          <w:sz w:val="22"/>
          <w:szCs w:val="22"/>
          <w:lang w:val="pl-PL"/>
        </w:rPr>
        <w:t>trwania.</w:t>
      </w:r>
      <w:r w:rsidR="006760CE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Z ważnych przyczyn może zostać zmieniony – o czym Uczestnicy zostaną poinformowani. Za ważne przyczyny rozumienie się wskazanie w Regulaminie aplikacji żappka. </w:t>
      </w:r>
      <w:r w:rsidRPr="00E66536">
        <w:rPr>
          <w:rFonts w:asciiTheme="majorHAnsi" w:hAnsiTheme="majorHAnsi" w:cstheme="majorHAnsi"/>
          <w:sz w:val="22"/>
          <w:szCs w:val="22"/>
          <w:lang w:val="pl-PL"/>
        </w:rPr>
        <w:br/>
      </w:r>
    </w:p>
    <w:p w:rsidRPr="00A00F06" w:rsidR="0004172C" w:rsidP="2948BAD4" w:rsidRDefault="0004172C" w14:paraId="2C82F4CA" w14:textId="7A42649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asciiTheme="majorHAnsi" w:hAnsiTheme="majorHAnsi" w:cstheme="majorHAnsi"/>
          <w:sz w:val="22"/>
          <w:szCs w:val="22"/>
          <w:lang w:val="pl-PL"/>
        </w:rPr>
      </w:pPr>
      <w:r w:rsidRPr="00A00F06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Kategorycznie zabrania się naruszania zasad </w:t>
      </w:r>
      <w:proofErr w:type="spellStart"/>
      <w:r w:rsidRPr="00A00F06">
        <w:rPr>
          <w:rFonts w:eastAsia="Calibri" w:asciiTheme="majorHAnsi" w:hAnsiTheme="majorHAnsi" w:cstheme="majorHAnsi"/>
          <w:sz w:val="22"/>
          <w:szCs w:val="22"/>
          <w:lang w:val="pl-PL"/>
        </w:rPr>
        <w:t>compliance</w:t>
      </w:r>
      <w:proofErr w:type="spellEnd"/>
      <w:r w:rsidRPr="003A075D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, naruszania Regulaminu, regulaminu Programu żappka pod rygorem </w:t>
      </w:r>
      <w:r w:rsidR="006760CE">
        <w:rPr>
          <w:rFonts w:eastAsia="Calibri" w:asciiTheme="majorHAnsi" w:hAnsiTheme="majorHAnsi" w:cstheme="majorHAnsi"/>
          <w:sz w:val="22"/>
          <w:szCs w:val="22"/>
          <w:lang w:val="pl-PL"/>
        </w:rPr>
        <w:t>wykluczenia</w:t>
      </w:r>
      <w:r w:rsidRPr="003A075D" w:rsidR="006760CE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</w:t>
      </w:r>
      <w:r w:rsidRPr="003A075D">
        <w:rPr>
          <w:rFonts w:eastAsia="Calibri" w:asciiTheme="majorHAnsi" w:hAnsiTheme="majorHAnsi" w:cstheme="majorHAnsi"/>
          <w:sz w:val="22"/>
          <w:szCs w:val="22"/>
          <w:lang w:val="pl-PL"/>
        </w:rPr>
        <w:t>Uczestnika</w:t>
      </w:r>
      <w:r w:rsidR="006760CE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 z Akcji Promocyjnej</w:t>
      </w:r>
      <w:r w:rsidRPr="003A075D">
        <w:rPr>
          <w:rFonts w:eastAsia="Calibri" w:asciiTheme="majorHAnsi" w:hAnsiTheme="majorHAnsi" w:cstheme="majorHAnsi"/>
          <w:sz w:val="22"/>
          <w:szCs w:val="22"/>
          <w:lang w:val="pl-PL"/>
        </w:rPr>
        <w:t xml:space="preserve">. </w:t>
      </w:r>
    </w:p>
    <w:p w:rsidRPr="00421B75" w:rsidR="009A6419" w:rsidP="0004172C" w:rsidRDefault="009A6419" w14:paraId="36F5B523" w14:textId="77777777">
      <w:pPr>
        <w:ind w:firstLine="720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sectPr w:rsidRPr="00421B75" w:rsidR="009A641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2FAF" w:rsidP="0004172C" w:rsidRDefault="004F2FAF" w14:paraId="530790B2" w14:textId="77777777">
      <w:r>
        <w:separator/>
      </w:r>
    </w:p>
  </w:endnote>
  <w:endnote w:type="continuationSeparator" w:id="0">
    <w:p w:rsidR="004F2FAF" w:rsidP="0004172C" w:rsidRDefault="004F2FAF" w14:paraId="0D469D0A" w14:textId="77777777">
      <w:r>
        <w:continuationSeparator/>
      </w:r>
    </w:p>
  </w:endnote>
  <w:endnote w:type="continuationNotice" w:id="1">
    <w:p w:rsidR="004F2FAF" w:rsidRDefault="004F2FAF" w14:paraId="3AC15FE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4172C" w:rsidRDefault="5E6D910B" w14:paraId="61CD7A24" w14:textId="7F5BD7F0">
    <w:pPr>
      <w:pStyle w:val="Footer"/>
    </w:pPr>
    <w:r>
      <w:rPr>
        <w:noProof/>
      </w:rPr>
      <w:drawing>
        <wp:inline distT="0" distB="0" distL="0" distR="0" wp14:anchorId="01781159" wp14:editId="577234EB">
          <wp:extent cx="5760720" cy="35441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4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2FAF" w:rsidP="0004172C" w:rsidRDefault="004F2FAF" w14:paraId="05BD93BC" w14:textId="77777777">
      <w:r>
        <w:separator/>
      </w:r>
    </w:p>
  </w:footnote>
  <w:footnote w:type="continuationSeparator" w:id="0">
    <w:p w:rsidR="004F2FAF" w:rsidP="0004172C" w:rsidRDefault="004F2FAF" w14:paraId="2F2963D8" w14:textId="77777777">
      <w:r>
        <w:continuationSeparator/>
      </w:r>
    </w:p>
  </w:footnote>
  <w:footnote w:type="continuationNotice" w:id="1">
    <w:p w:rsidR="004F2FAF" w:rsidRDefault="004F2FAF" w14:paraId="20CB19A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4172C" w:rsidRDefault="5E6D910B" w14:paraId="56504D10" w14:textId="2D6FD0BB">
    <w:pPr>
      <w:pStyle w:val="Header"/>
    </w:pPr>
    <w:r>
      <w:rPr>
        <w:noProof/>
      </w:rPr>
      <w:drawing>
        <wp:inline distT="0" distB="0" distL="0" distR="0" wp14:anchorId="4CF0B3E5" wp14:editId="3C1574E0">
          <wp:extent cx="1296628" cy="540000"/>
          <wp:effectExtent l="0" t="0" r="0" b="0"/>
          <wp:docPr id="2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2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72C" w:rsidRDefault="0004172C" w14:paraId="2FB6AF6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3906"/>
    <w:multiLevelType w:val="hybridMultilevel"/>
    <w:tmpl w:val="9CDAE18A"/>
    <w:lvl w:ilvl="0" w:tplc="29E229A4">
      <w:start w:val="1"/>
      <w:numFmt w:val="decimal"/>
      <w:lvlText w:val="%1."/>
      <w:lvlJc w:val="left"/>
      <w:pPr>
        <w:ind w:left="720" w:hanging="360"/>
      </w:pPr>
      <w:rPr>
        <w:rFonts w:hint="default" w:ascii="Calibri Light" w:hAnsi="Calibri Light" w:cs="Calibri Ligh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54A5"/>
    <w:multiLevelType w:val="hybridMultilevel"/>
    <w:tmpl w:val="73C01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6CBF"/>
    <w:multiLevelType w:val="hybridMultilevel"/>
    <w:tmpl w:val="CD1090D4"/>
    <w:lvl w:ilvl="0" w:tplc="D9CCF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31C"/>
    <w:multiLevelType w:val="hybridMultilevel"/>
    <w:tmpl w:val="6BE0DB4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4493"/>
    <w:multiLevelType w:val="hybridMultilevel"/>
    <w:tmpl w:val="72DE3B2C"/>
    <w:lvl w:ilvl="0" w:tplc="5C7EA52E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55314"/>
    <w:multiLevelType w:val="hybridMultilevel"/>
    <w:tmpl w:val="BFC8D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277FC"/>
    <w:multiLevelType w:val="hybridMultilevel"/>
    <w:tmpl w:val="7CF2AB84"/>
    <w:lvl w:ilvl="0" w:tplc="7C02E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724B9"/>
    <w:multiLevelType w:val="hybridMultilevel"/>
    <w:tmpl w:val="73C01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F538B"/>
    <w:multiLevelType w:val="hybridMultilevel"/>
    <w:tmpl w:val="22546EFE"/>
    <w:lvl w:ilvl="0" w:tplc="1F08DE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7682"/>
    <w:multiLevelType w:val="hybridMultilevel"/>
    <w:tmpl w:val="53B60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17BE8"/>
    <w:multiLevelType w:val="hybridMultilevel"/>
    <w:tmpl w:val="83A82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D4264"/>
    <w:multiLevelType w:val="hybridMultilevel"/>
    <w:tmpl w:val="A2065DD0"/>
    <w:lvl w:ilvl="0" w:tplc="FBA0D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0156A2"/>
    <w:multiLevelType w:val="hybridMultilevel"/>
    <w:tmpl w:val="5DF045D0"/>
    <w:lvl w:ilvl="0" w:tplc="0D783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77E07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2C"/>
    <w:rsid w:val="00003E08"/>
    <w:rsid w:val="00004234"/>
    <w:rsid w:val="000124F7"/>
    <w:rsid w:val="00016041"/>
    <w:rsid w:val="000303A3"/>
    <w:rsid w:val="000305D2"/>
    <w:rsid w:val="000310C7"/>
    <w:rsid w:val="00037F6D"/>
    <w:rsid w:val="0004139D"/>
    <w:rsid w:val="0004172C"/>
    <w:rsid w:val="00043C01"/>
    <w:rsid w:val="00054346"/>
    <w:rsid w:val="0006352C"/>
    <w:rsid w:val="00074FD8"/>
    <w:rsid w:val="00076261"/>
    <w:rsid w:val="000763C2"/>
    <w:rsid w:val="0007799F"/>
    <w:rsid w:val="000802CB"/>
    <w:rsid w:val="00083D88"/>
    <w:rsid w:val="000A3FBB"/>
    <w:rsid w:val="000B0D83"/>
    <w:rsid w:val="000B166D"/>
    <w:rsid w:val="000B4084"/>
    <w:rsid w:val="000B5649"/>
    <w:rsid w:val="000B7071"/>
    <w:rsid w:val="000C119C"/>
    <w:rsid w:val="000C681A"/>
    <w:rsid w:val="000C6D36"/>
    <w:rsid w:val="000D3B10"/>
    <w:rsid w:val="000D4C39"/>
    <w:rsid w:val="000D7FF9"/>
    <w:rsid w:val="000E1D3D"/>
    <w:rsid w:val="000E41A5"/>
    <w:rsid w:val="000E70F2"/>
    <w:rsid w:val="000E76F7"/>
    <w:rsid w:val="000F6D62"/>
    <w:rsid w:val="000F7D5A"/>
    <w:rsid w:val="001001AA"/>
    <w:rsid w:val="00101D03"/>
    <w:rsid w:val="001066F4"/>
    <w:rsid w:val="001071F7"/>
    <w:rsid w:val="00113C6D"/>
    <w:rsid w:val="00117E43"/>
    <w:rsid w:val="001201B1"/>
    <w:rsid w:val="00122D2C"/>
    <w:rsid w:val="0012339A"/>
    <w:rsid w:val="00126B76"/>
    <w:rsid w:val="00135082"/>
    <w:rsid w:val="001373C0"/>
    <w:rsid w:val="0015137B"/>
    <w:rsid w:val="001563FE"/>
    <w:rsid w:val="00162301"/>
    <w:rsid w:val="00163A40"/>
    <w:rsid w:val="00164D13"/>
    <w:rsid w:val="00167D08"/>
    <w:rsid w:val="0017493D"/>
    <w:rsid w:val="00180E7C"/>
    <w:rsid w:val="001A28B6"/>
    <w:rsid w:val="001A44EA"/>
    <w:rsid w:val="001B011D"/>
    <w:rsid w:val="001B167A"/>
    <w:rsid w:val="001B2A99"/>
    <w:rsid w:val="001B5E29"/>
    <w:rsid w:val="001B65E0"/>
    <w:rsid w:val="001C07A4"/>
    <w:rsid w:val="001C300B"/>
    <w:rsid w:val="001D2122"/>
    <w:rsid w:val="001D5F12"/>
    <w:rsid w:val="001E64BF"/>
    <w:rsid w:val="001E77D2"/>
    <w:rsid w:val="001F660B"/>
    <w:rsid w:val="002030F8"/>
    <w:rsid w:val="00205E4D"/>
    <w:rsid w:val="0021539B"/>
    <w:rsid w:val="00226F54"/>
    <w:rsid w:val="0023214A"/>
    <w:rsid w:val="00236C57"/>
    <w:rsid w:val="00240F30"/>
    <w:rsid w:val="00244F63"/>
    <w:rsid w:val="002458BB"/>
    <w:rsid w:val="00252162"/>
    <w:rsid w:val="00255A69"/>
    <w:rsid w:val="0025609C"/>
    <w:rsid w:val="00264816"/>
    <w:rsid w:val="0026592D"/>
    <w:rsid w:val="00283F73"/>
    <w:rsid w:val="00297630"/>
    <w:rsid w:val="002A0036"/>
    <w:rsid w:val="002A4A91"/>
    <w:rsid w:val="002A5DFA"/>
    <w:rsid w:val="002B3967"/>
    <w:rsid w:val="002C059A"/>
    <w:rsid w:val="002C17E2"/>
    <w:rsid w:val="002C28FC"/>
    <w:rsid w:val="002D3EBD"/>
    <w:rsid w:val="002F2654"/>
    <w:rsid w:val="002F7387"/>
    <w:rsid w:val="003072CD"/>
    <w:rsid w:val="00316B01"/>
    <w:rsid w:val="00316BAD"/>
    <w:rsid w:val="0033760E"/>
    <w:rsid w:val="00344AB6"/>
    <w:rsid w:val="00350031"/>
    <w:rsid w:val="003507F5"/>
    <w:rsid w:val="00372FA7"/>
    <w:rsid w:val="00374BA4"/>
    <w:rsid w:val="00381270"/>
    <w:rsid w:val="00381920"/>
    <w:rsid w:val="00381C85"/>
    <w:rsid w:val="003861E6"/>
    <w:rsid w:val="003A075D"/>
    <w:rsid w:val="003A35E4"/>
    <w:rsid w:val="003C4CD9"/>
    <w:rsid w:val="003D5C36"/>
    <w:rsid w:val="003E0171"/>
    <w:rsid w:val="003E327F"/>
    <w:rsid w:val="003E45F6"/>
    <w:rsid w:val="003E5BB3"/>
    <w:rsid w:val="003E78DD"/>
    <w:rsid w:val="003F4617"/>
    <w:rsid w:val="004005BD"/>
    <w:rsid w:val="00402605"/>
    <w:rsid w:val="00405D81"/>
    <w:rsid w:val="00421B75"/>
    <w:rsid w:val="00426AC7"/>
    <w:rsid w:val="0042745A"/>
    <w:rsid w:val="0047118E"/>
    <w:rsid w:val="0047645E"/>
    <w:rsid w:val="00476FFC"/>
    <w:rsid w:val="00480767"/>
    <w:rsid w:val="0048103D"/>
    <w:rsid w:val="004B33F4"/>
    <w:rsid w:val="004B4F9C"/>
    <w:rsid w:val="004E202C"/>
    <w:rsid w:val="004E67D5"/>
    <w:rsid w:val="004F0CAB"/>
    <w:rsid w:val="004F2FAF"/>
    <w:rsid w:val="004F3E54"/>
    <w:rsid w:val="00500817"/>
    <w:rsid w:val="005111AB"/>
    <w:rsid w:val="005113A0"/>
    <w:rsid w:val="0051156C"/>
    <w:rsid w:val="0051197C"/>
    <w:rsid w:val="00513C79"/>
    <w:rsid w:val="005153DF"/>
    <w:rsid w:val="00520BE5"/>
    <w:rsid w:val="00526D72"/>
    <w:rsid w:val="005315F5"/>
    <w:rsid w:val="00537C7E"/>
    <w:rsid w:val="0054109D"/>
    <w:rsid w:val="00545B31"/>
    <w:rsid w:val="00551D24"/>
    <w:rsid w:val="00563E96"/>
    <w:rsid w:val="00574EB7"/>
    <w:rsid w:val="00587A4B"/>
    <w:rsid w:val="00587C38"/>
    <w:rsid w:val="005A6037"/>
    <w:rsid w:val="005B4C27"/>
    <w:rsid w:val="005C0DA4"/>
    <w:rsid w:val="005C4F31"/>
    <w:rsid w:val="005D029D"/>
    <w:rsid w:val="005D204E"/>
    <w:rsid w:val="005D60A7"/>
    <w:rsid w:val="005E36CD"/>
    <w:rsid w:val="005E50D9"/>
    <w:rsid w:val="005E7E1F"/>
    <w:rsid w:val="005F4D45"/>
    <w:rsid w:val="005F5A26"/>
    <w:rsid w:val="00601CCC"/>
    <w:rsid w:val="00602122"/>
    <w:rsid w:val="00607751"/>
    <w:rsid w:val="0061077A"/>
    <w:rsid w:val="00610CDF"/>
    <w:rsid w:val="00611C68"/>
    <w:rsid w:val="00614152"/>
    <w:rsid w:val="00620857"/>
    <w:rsid w:val="00624713"/>
    <w:rsid w:val="00633800"/>
    <w:rsid w:val="00641BF0"/>
    <w:rsid w:val="00654976"/>
    <w:rsid w:val="0065522F"/>
    <w:rsid w:val="0065590A"/>
    <w:rsid w:val="00666BFB"/>
    <w:rsid w:val="00670FEA"/>
    <w:rsid w:val="00672117"/>
    <w:rsid w:val="00673532"/>
    <w:rsid w:val="00673B92"/>
    <w:rsid w:val="0067505B"/>
    <w:rsid w:val="006760CE"/>
    <w:rsid w:val="0067788B"/>
    <w:rsid w:val="00682863"/>
    <w:rsid w:val="0068295B"/>
    <w:rsid w:val="00683013"/>
    <w:rsid w:val="00685D51"/>
    <w:rsid w:val="0069255F"/>
    <w:rsid w:val="00694DC0"/>
    <w:rsid w:val="006A43C9"/>
    <w:rsid w:val="006A51A2"/>
    <w:rsid w:val="006B6D11"/>
    <w:rsid w:val="006C2C91"/>
    <w:rsid w:val="006C3D4C"/>
    <w:rsid w:val="006D06A7"/>
    <w:rsid w:val="006D464F"/>
    <w:rsid w:val="006D631F"/>
    <w:rsid w:val="006E0573"/>
    <w:rsid w:val="006E6D2C"/>
    <w:rsid w:val="006F36AD"/>
    <w:rsid w:val="006F7320"/>
    <w:rsid w:val="0070422C"/>
    <w:rsid w:val="0070593C"/>
    <w:rsid w:val="00706983"/>
    <w:rsid w:val="00722AD5"/>
    <w:rsid w:val="00723D36"/>
    <w:rsid w:val="00724DB3"/>
    <w:rsid w:val="0072546A"/>
    <w:rsid w:val="007300FA"/>
    <w:rsid w:val="0074326E"/>
    <w:rsid w:val="007520A8"/>
    <w:rsid w:val="00754ADC"/>
    <w:rsid w:val="00756DE7"/>
    <w:rsid w:val="007621D9"/>
    <w:rsid w:val="00765454"/>
    <w:rsid w:val="00766B09"/>
    <w:rsid w:val="00766B89"/>
    <w:rsid w:val="0077269F"/>
    <w:rsid w:val="007753C9"/>
    <w:rsid w:val="00781972"/>
    <w:rsid w:val="00792618"/>
    <w:rsid w:val="0079274B"/>
    <w:rsid w:val="007939E0"/>
    <w:rsid w:val="00793B41"/>
    <w:rsid w:val="007A5097"/>
    <w:rsid w:val="007B2217"/>
    <w:rsid w:val="007C4F37"/>
    <w:rsid w:val="007D647B"/>
    <w:rsid w:val="007D7D64"/>
    <w:rsid w:val="007E7786"/>
    <w:rsid w:val="007F7FE8"/>
    <w:rsid w:val="00805567"/>
    <w:rsid w:val="008130F8"/>
    <w:rsid w:val="008163FD"/>
    <w:rsid w:val="00821CFA"/>
    <w:rsid w:val="00830D87"/>
    <w:rsid w:val="00831FA9"/>
    <w:rsid w:val="008402B4"/>
    <w:rsid w:val="00845F36"/>
    <w:rsid w:val="00846E68"/>
    <w:rsid w:val="00862267"/>
    <w:rsid w:val="00866BB5"/>
    <w:rsid w:val="00870AD2"/>
    <w:rsid w:val="00870E44"/>
    <w:rsid w:val="00874D5F"/>
    <w:rsid w:val="00876C7F"/>
    <w:rsid w:val="00876DA9"/>
    <w:rsid w:val="008801DB"/>
    <w:rsid w:val="00882411"/>
    <w:rsid w:val="00887C32"/>
    <w:rsid w:val="008979CC"/>
    <w:rsid w:val="008A3CF8"/>
    <w:rsid w:val="008A70FC"/>
    <w:rsid w:val="008C1C15"/>
    <w:rsid w:val="008C5D22"/>
    <w:rsid w:val="008C7AEC"/>
    <w:rsid w:val="008D3737"/>
    <w:rsid w:val="008D7905"/>
    <w:rsid w:val="008F60AD"/>
    <w:rsid w:val="008F6D9A"/>
    <w:rsid w:val="008F7C33"/>
    <w:rsid w:val="00902198"/>
    <w:rsid w:val="009309CE"/>
    <w:rsid w:val="00944D49"/>
    <w:rsid w:val="0094624E"/>
    <w:rsid w:val="009632ED"/>
    <w:rsid w:val="00967923"/>
    <w:rsid w:val="00983809"/>
    <w:rsid w:val="0098380E"/>
    <w:rsid w:val="009901FB"/>
    <w:rsid w:val="009971B2"/>
    <w:rsid w:val="00997FE4"/>
    <w:rsid w:val="009A30D6"/>
    <w:rsid w:val="009A6419"/>
    <w:rsid w:val="009B44A7"/>
    <w:rsid w:val="009B46B4"/>
    <w:rsid w:val="009B4C95"/>
    <w:rsid w:val="009C31B7"/>
    <w:rsid w:val="009C7E3D"/>
    <w:rsid w:val="009D6256"/>
    <w:rsid w:val="009E076F"/>
    <w:rsid w:val="009E0E7C"/>
    <w:rsid w:val="009E5935"/>
    <w:rsid w:val="009E753D"/>
    <w:rsid w:val="009F2817"/>
    <w:rsid w:val="00A00F06"/>
    <w:rsid w:val="00A106E6"/>
    <w:rsid w:val="00A3227B"/>
    <w:rsid w:val="00A45624"/>
    <w:rsid w:val="00A50062"/>
    <w:rsid w:val="00A51137"/>
    <w:rsid w:val="00A523E1"/>
    <w:rsid w:val="00A55D47"/>
    <w:rsid w:val="00A7417A"/>
    <w:rsid w:val="00A741D1"/>
    <w:rsid w:val="00A7499E"/>
    <w:rsid w:val="00A80F5C"/>
    <w:rsid w:val="00A87A99"/>
    <w:rsid w:val="00A91000"/>
    <w:rsid w:val="00AA3E86"/>
    <w:rsid w:val="00AA484E"/>
    <w:rsid w:val="00AB1123"/>
    <w:rsid w:val="00AB21B0"/>
    <w:rsid w:val="00AC1D1E"/>
    <w:rsid w:val="00AD6CCB"/>
    <w:rsid w:val="00AE4C5E"/>
    <w:rsid w:val="00AE6C4A"/>
    <w:rsid w:val="00AF529C"/>
    <w:rsid w:val="00B02AA3"/>
    <w:rsid w:val="00B0440F"/>
    <w:rsid w:val="00B05020"/>
    <w:rsid w:val="00B10218"/>
    <w:rsid w:val="00B17073"/>
    <w:rsid w:val="00B1C0CD"/>
    <w:rsid w:val="00B21A17"/>
    <w:rsid w:val="00B25BB3"/>
    <w:rsid w:val="00B26769"/>
    <w:rsid w:val="00B27A72"/>
    <w:rsid w:val="00B33C52"/>
    <w:rsid w:val="00B33EC8"/>
    <w:rsid w:val="00B61E6D"/>
    <w:rsid w:val="00B62813"/>
    <w:rsid w:val="00B65236"/>
    <w:rsid w:val="00B90491"/>
    <w:rsid w:val="00BA74E7"/>
    <w:rsid w:val="00BB21B2"/>
    <w:rsid w:val="00BB363B"/>
    <w:rsid w:val="00BC1908"/>
    <w:rsid w:val="00BC1DDF"/>
    <w:rsid w:val="00BC36E8"/>
    <w:rsid w:val="00BC4166"/>
    <w:rsid w:val="00BE0DD7"/>
    <w:rsid w:val="00BE40E7"/>
    <w:rsid w:val="00BF2115"/>
    <w:rsid w:val="00C07199"/>
    <w:rsid w:val="00C07BE4"/>
    <w:rsid w:val="00C1235F"/>
    <w:rsid w:val="00C15CE8"/>
    <w:rsid w:val="00C17E3F"/>
    <w:rsid w:val="00C3380D"/>
    <w:rsid w:val="00C34FEF"/>
    <w:rsid w:val="00C41878"/>
    <w:rsid w:val="00C62302"/>
    <w:rsid w:val="00C6504D"/>
    <w:rsid w:val="00C7306F"/>
    <w:rsid w:val="00C8083E"/>
    <w:rsid w:val="00C84282"/>
    <w:rsid w:val="00C91AFD"/>
    <w:rsid w:val="00C93EEE"/>
    <w:rsid w:val="00C97D13"/>
    <w:rsid w:val="00CA4A49"/>
    <w:rsid w:val="00CA78CD"/>
    <w:rsid w:val="00CB1EA9"/>
    <w:rsid w:val="00CB2CAF"/>
    <w:rsid w:val="00CB74E2"/>
    <w:rsid w:val="00CB7994"/>
    <w:rsid w:val="00CD3686"/>
    <w:rsid w:val="00CE4F02"/>
    <w:rsid w:val="00CE55FC"/>
    <w:rsid w:val="00CF50F0"/>
    <w:rsid w:val="00D0279C"/>
    <w:rsid w:val="00D17B72"/>
    <w:rsid w:val="00D223E9"/>
    <w:rsid w:val="00D329B3"/>
    <w:rsid w:val="00D34C42"/>
    <w:rsid w:val="00D34F8E"/>
    <w:rsid w:val="00D4651D"/>
    <w:rsid w:val="00D50BEB"/>
    <w:rsid w:val="00D52022"/>
    <w:rsid w:val="00D52EFD"/>
    <w:rsid w:val="00D575F3"/>
    <w:rsid w:val="00D60A54"/>
    <w:rsid w:val="00D734D6"/>
    <w:rsid w:val="00D76A06"/>
    <w:rsid w:val="00D776DE"/>
    <w:rsid w:val="00D77F65"/>
    <w:rsid w:val="00D8691E"/>
    <w:rsid w:val="00D872EE"/>
    <w:rsid w:val="00D924FD"/>
    <w:rsid w:val="00D93707"/>
    <w:rsid w:val="00D94BF5"/>
    <w:rsid w:val="00D9692E"/>
    <w:rsid w:val="00DB0556"/>
    <w:rsid w:val="00DB1820"/>
    <w:rsid w:val="00DB18DF"/>
    <w:rsid w:val="00DB5AB7"/>
    <w:rsid w:val="00DF33D8"/>
    <w:rsid w:val="00DF343A"/>
    <w:rsid w:val="00DF4A73"/>
    <w:rsid w:val="00DF72A6"/>
    <w:rsid w:val="00E00387"/>
    <w:rsid w:val="00E03D9C"/>
    <w:rsid w:val="00E068DD"/>
    <w:rsid w:val="00E169CF"/>
    <w:rsid w:val="00E17D6F"/>
    <w:rsid w:val="00E32C6A"/>
    <w:rsid w:val="00E33F01"/>
    <w:rsid w:val="00E368B4"/>
    <w:rsid w:val="00E45CEE"/>
    <w:rsid w:val="00E5525D"/>
    <w:rsid w:val="00E56476"/>
    <w:rsid w:val="00E62AB7"/>
    <w:rsid w:val="00E63627"/>
    <w:rsid w:val="00E66035"/>
    <w:rsid w:val="00E66536"/>
    <w:rsid w:val="00E802EA"/>
    <w:rsid w:val="00E82065"/>
    <w:rsid w:val="00EA0BF7"/>
    <w:rsid w:val="00EB1457"/>
    <w:rsid w:val="00EC02B9"/>
    <w:rsid w:val="00EC5E32"/>
    <w:rsid w:val="00EE7F6E"/>
    <w:rsid w:val="00EF1894"/>
    <w:rsid w:val="00F050C4"/>
    <w:rsid w:val="00F056D3"/>
    <w:rsid w:val="00F20D95"/>
    <w:rsid w:val="00F230D4"/>
    <w:rsid w:val="00F27B64"/>
    <w:rsid w:val="00F404CD"/>
    <w:rsid w:val="00F41945"/>
    <w:rsid w:val="00F522C7"/>
    <w:rsid w:val="00F61479"/>
    <w:rsid w:val="00F616FF"/>
    <w:rsid w:val="00F649C6"/>
    <w:rsid w:val="00F7191A"/>
    <w:rsid w:val="00F71958"/>
    <w:rsid w:val="00F75195"/>
    <w:rsid w:val="00F77A5C"/>
    <w:rsid w:val="00F84B15"/>
    <w:rsid w:val="00F93B5E"/>
    <w:rsid w:val="00FA3FB8"/>
    <w:rsid w:val="00FB06BB"/>
    <w:rsid w:val="00FB104B"/>
    <w:rsid w:val="00FB292A"/>
    <w:rsid w:val="00FC17E3"/>
    <w:rsid w:val="00FC37D0"/>
    <w:rsid w:val="00FE02CE"/>
    <w:rsid w:val="01087BAC"/>
    <w:rsid w:val="0141FAC1"/>
    <w:rsid w:val="0442AD1F"/>
    <w:rsid w:val="04444CCD"/>
    <w:rsid w:val="04588191"/>
    <w:rsid w:val="05B21E18"/>
    <w:rsid w:val="063087ED"/>
    <w:rsid w:val="0689882C"/>
    <w:rsid w:val="069BFB47"/>
    <w:rsid w:val="074BB03E"/>
    <w:rsid w:val="087AB607"/>
    <w:rsid w:val="0BBE8B22"/>
    <w:rsid w:val="0D3549B3"/>
    <w:rsid w:val="0D428825"/>
    <w:rsid w:val="0D4606BF"/>
    <w:rsid w:val="0E30CD91"/>
    <w:rsid w:val="0EC7CB9F"/>
    <w:rsid w:val="0F222085"/>
    <w:rsid w:val="0FB12E58"/>
    <w:rsid w:val="0FD2ECF3"/>
    <w:rsid w:val="0FEB4DE9"/>
    <w:rsid w:val="102322C9"/>
    <w:rsid w:val="107A28E7"/>
    <w:rsid w:val="10A150DA"/>
    <w:rsid w:val="12AF948B"/>
    <w:rsid w:val="12D37638"/>
    <w:rsid w:val="1306D275"/>
    <w:rsid w:val="1324F295"/>
    <w:rsid w:val="13686695"/>
    <w:rsid w:val="13EF6E0E"/>
    <w:rsid w:val="14651E2A"/>
    <w:rsid w:val="14A58C9C"/>
    <w:rsid w:val="14F8238D"/>
    <w:rsid w:val="15120294"/>
    <w:rsid w:val="152691E4"/>
    <w:rsid w:val="15573C4E"/>
    <w:rsid w:val="15C62BB6"/>
    <w:rsid w:val="16362D94"/>
    <w:rsid w:val="1683EBFD"/>
    <w:rsid w:val="16E38738"/>
    <w:rsid w:val="175DF1E1"/>
    <w:rsid w:val="1776AFE8"/>
    <w:rsid w:val="179C2774"/>
    <w:rsid w:val="18098A94"/>
    <w:rsid w:val="1864BD5C"/>
    <w:rsid w:val="18C902CB"/>
    <w:rsid w:val="18EC107A"/>
    <w:rsid w:val="18F55CF3"/>
    <w:rsid w:val="19655C89"/>
    <w:rsid w:val="19E2E9B2"/>
    <w:rsid w:val="19EE72CD"/>
    <w:rsid w:val="1A3433C8"/>
    <w:rsid w:val="1AC4EBC3"/>
    <w:rsid w:val="1AF63DB4"/>
    <w:rsid w:val="1B76DA7B"/>
    <w:rsid w:val="1BB74E30"/>
    <w:rsid w:val="1C157E28"/>
    <w:rsid w:val="1C32E18A"/>
    <w:rsid w:val="1E5AF930"/>
    <w:rsid w:val="1F4D2C96"/>
    <w:rsid w:val="1FBE9758"/>
    <w:rsid w:val="1FE6B671"/>
    <w:rsid w:val="20308FBF"/>
    <w:rsid w:val="20419F62"/>
    <w:rsid w:val="2098E729"/>
    <w:rsid w:val="213B45AF"/>
    <w:rsid w:val="21E152AF"/>
    <w:rsid w:val="221D8D68"/>
    <w:rsid w:val="221F5B2C"/>
    <w:rsid w:val="223F18A4"/>
    <w:rsid w:val="23B13515"/>
    <w:rsid w:val="24081E93"/>
    <w:rsid w:val="243E5A9F"/>
    <w:rsid w:val="249EF844"/>
    <w:rsid w:val="24A28809"/>
    <w:rsid w:val="254D0576"/>
    <w:rsid w:val="256C4428"/>
    <w:rsid w:val="25964AFC"/>
    <w:rsid w:val="26C90416"/>
    <w:rsid w:val="27321B5D"/>
    <w:rsid w:val="2768FB36"/>
    <w:rsid w:val="27ACEA73"/>
    <w:rsid w:val="27EF9758"/>
    <w:rsid w:val="28176368"/>
    <w:rsid w:val="2948BAD4"/>
    <w:rsid w:val="2AD15DD5"/>
    <w:rsid w:val="2AF6345F"/>
    <w:rsid w:val="2BED37E2"/>
    <w:rsid w:val="2C6E9801"/>
    <w:rsid w:val="2CC22F4D"/>
    <w:rsid w:val="2D342636"/>
    <w:rsid w:val="2D9C0C52"/>
    <w:rsid w:val="2DFB4DD6"/>
    <w:rsid w:val="2E2CB27C"/>
    <w:rsid w:val="2E8D324E"/>
    <w:rsid w:val="2EDB7789"/>
    <w:rsid w:val="2F644237"/>
    <w:rsid w:val="2F9F778C"/>
    <w:rsid w:val="2FED2836"/>
    <w:rsid w:val="2FFEDB41"/>
    <w:rsid w:val="300580F7"/>
    <w:rsid w:val="32FA519A"/>
    <w:rsid w:val="32FBBC7B"/>
    <w:rsid w:val="33CCD666"/>
    <w:rsid w:val="33EBD2D9"/>
    <w:rsid w:val="34390AF3"/>
    <w:rsid w:val="35FC51EA"/>
    <w:rsid w:val="360F728A"/>
    <w:rsid w:val="3634C93A"/>
    <w:rsid w:val="3707D36F"/>
    <w:rsid w:val="371F3D6E"/>
    <w:rsid w:val="37D09A7D"/>
    <w:rsid w:val="37EC0C72"/>
    <w:rsid w:val="38F69E7B"/>
    <w:rsid w:val="3B6B706E"/>
    <w:rsid w:val="3BD61C7F"/>
    <w:rsid w:val="3BF09217"/>
    <w:rsid w:val="3C0287ED"/>
    <w:rsid w:val="3C1128FF"/>
    <w:rsid w:val="3D44F4C2"/>
    <w:rsid w:val="3D4724E5"/>
    <w:rsid w:val="3D4DBDB5"/>
    <w:rsid w:val="3E68F72D"/>
    <w:rsid w:val="3EC6AE57"/>
    <w:rsid w:val="3F856F3F"/>
    <w:rsid w:val="401DF4A2"/>
    <w:rsid w:val="401F7461"/>
    <w:rsid w:val="4033A30F"/>
    <w:rsid w:val="40ACF757"/>
    <w:rsid w:val="40F285EE"/>
    <w:rsid w:val="41ACF453"/>
    <w:rsid w:val="42C860D9"/>
    <w:rsid w:val="42D5031F"/>
    <w:rsid w:val="4338DB72"/>
    <w:rsid w:val="436D60D8"/>
    <w:rsid w:val="438545EE"/>
    <w:rsid w:val="44DF4267"/>
    <w:rsid w:val="44E3F65A"/>
    <w:rsid w:val="45015CC5"/>
    <w:rsid w:val="4508CD99"/>
    <w:rsid w:val="454FF84D"/>
    <w:rsid w:val="459334BC"/>
    <w:rsid w:val="4712B92C"/>
    <w:rsid w:val="4797D676"/>
    <w:rsid w:val="479FBF0B"/>
    <w:rsid w:val="47B5915F"/>
    <w:rsid w:val="484EE0FF"/>
    <w:rsid w:val="4868E25C"/>
    <w:rsid w:val="48799C7D"/>
    <w:rsid w:val="48C08376"/>
    <w:rsid w:val="48D3AABE"/>
    <w:rsid w:val="4B66609B"/>
    <w:rsid w:val="4B73F47C"/>
    <w:rsid w:val="4C251239"/>
    <w:rsid w:val="4C626005"/>
    <w:rsid w:val="4C87E14C"/>
    <w:rsid w:val="4DDF635E"/>
    <w:rsid w:val="4F02381B"/>
    <w:rsid w:val="4F94BE4F"/>
    <w:rsid w:val="4FA3D672"/>
    <w:rsid w:val="5112F9C6"/>
    <w:rsid w:val="51298BE5"/>
    <w:rsid w:val="51319F03"/>
    <w:rsid w:val="51DD032B"/>
    <w:rsid w:val="52097941"/>
    <w:rsid w:val="531317A8"/>
    <w:rsid w:val="5327CF71"/>
    <w:rsid w:val="5445F9C2"/>
    <w:rsid w:val="55AE5326"/>
    <w:rsid w:val="55F86A0A"/>
    <w:rsid w:val="56A87E44"/>
    <w:rsid w:val="5852BB1D"/>
    <w:rsid w:val="58D61A8C"/>
    <w:rsid w:val="597C57A0"/>
    <w:rsid w:val="598C63B0"/>
    <w:rsid w:val="599D5AEC"/>
    <w:rsid w:val="5AB4D3AE"/>
    <w:rsid w:val="5B7A0FB9"/>
    <w:rsid w:val="5B8C5336"/>
    <w:rsid w:val="5C2F5D78"/>
    <w:rsid w:val="5C95FF99"/>
    <w:rsid w:val="5D2978D1"/>
    <w:rsid w:val="5D9F5364"/>
    <w:rsid w:val="5DB99588"/>
    <w:rsid w:val="5DF5C6FF"/>
    <w:rsid w:val="5E6D910B"/>
    <w:rsid w:val="5EFEC6C6"/>
    <w:rsid w:val="624C9267"/>
    <w:rsid w:val="6336B5C4"/>
    <w:rsid w:val="633F211B"/>
    <w:rsid w:val="636B5EA7"/>
    <w:rsid w:val="6380CE1F"/>
    <w:rsid w:val="639B248C"/>
    <w:rsid w:val="63A63E23"/>
    <w:rsid w:val="643163DB"/>
    <w:rsid w:val="6449D1B6"/>
    <w:rsid w:val="649994D2"/>
    <w:rsid w:val="653FA9A4"/>
    <w:rsid w:val="6722DEAB"/>
    <w:rsid w:val="6748E47B"/>
    <w:rsid w:val="67E74114"/>
    <w:rsid w:val="67F55A77"/>
    <w:rsid w:val="6851A255"/>
    <w:rsid w:val="6896A491"/>
    <w:rsid w:val="69569C29"/>
    <w:rsid w:val="69FAC3DF"/>
    <w:rsid w:val="6B146580"/>
    <w:rsid w:val="6B3DC800"/>
    <w:rsid w:val="6BD5E34A"/>
    <w:rsid w:val="6BF05A25"/>
    <w:rsid w:val="6C045AA0"/>
    <w:rsid w:val="6C5F1850"/>
    <w:rsid w:val="6D60B1F8"/>
    <w:rsid w:val="6D7317DA"/>
    <w:rsid w:val="6DDBFED8"/>
    <w:rsid w:val="6E445CBD"/>
    <w:rsid w:val="6E980F3B"/>
    <w:rsid w:val="6F0C33BC"/>
    <w:rsid w:val="6F654378"/>
    <w:rsid w:val="6FF3C372"/>
    <w:rsid w:val="706CF237"/>
    <w:rsid w:val="70A6890B"/>
    <w:rsid w:val="7157FF11"/>
    <w:rsid w:val="717BF76A"/>
    <w:rsid w:val="71838CC0"/>
    <w:rsid w:val="71E8F95B"/>
    <w:rsid w:val="725ACC15"/>
    <w:rsid w:val="726D2B7D"/>
    <w:rsid w:val="72C91D24"/>
    <w:rsid w:val="730BD8F0"/>
    <w:rsid w:val="73A7FEAE"/>
    <w:rsid w:val="741D13EA"/>
    <w:rsid w:val="74C38DC1"/>
    <w:rsid w:val="76CD4771"/>
    <w:rsid w:val="76F0F692"/>
    <w:rsid w:val="7757507B"/>
    <w:rsid w:val="777268A2"/>
    <w:rsid w:val="77D9C02B"/>
    <w:rsid w:val="787F02E4"/>
    <w:rsid w:val="78848F7A"/>
    <w:rsid w:val="78B5F6D2"/>
    <w:rsid w:val="78F320DC"/>
    <w:rsid w:val="79096972"/>
    <w:rsid w:val="79628D87"/>
    <w:rsid w:val="7A024D33"/>
    <w:rsid w:val="7A129E00"/>
    <w:rsid w:val="7C3E5A9A"/>
    <w:rsid w:val="7CBF5ADE"/>
    <w:rsid w:val="7D6032A2"/>
    <w:rsid w:val="7DAD712C"/>
    <w:rsid w:val="7E7FDB7D"/>
    <w:rsid w:val="7ED3ECC5"/>
    <w:rsid w:val="7FE3E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1EEA"/>
  <w15:chartTrackingRefBased/>
  <w15:docId w15:val="{24795FD9-0A73-412F-9E2A-553CAD3B4C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Zabka txt"/>
    <w:qFormat/>
    <w:rsid w:val="0004172C"/>
    <w:pPr>
      <w:spacing w:after="0" w:line="240" w:lineRule="auto"/>
    </w:pPr>
    <w:rPr>
      <w:rFonts w:ascii="Calibri" w:hAnsi="Calibri" w:eastAsiaTheme="minorEastAsia"/>
      <w:sz w:val="20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2C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4172C"/>
  </w:style>
  <w:style w:type="paragraph" w:styleId="Footer">
    <w:name w:val="footer"/>
    <w:basedOn w:val="Normal"/>
    <w:link w:val="FooterChar"/>
    <w:uiPriority w:val="99"/>
    <w:unhideWhenUsed/>
    <w:rsid w:val="0004172C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4172C"/>
  </w:style>
  <w:style w:type="character" w:styleId="Hyperlink">
    <w:name w:val="Hyperlink"/>
    <w:basedOn w:val="DefaultParagraphFont"/>
    <w:uiPriority w:val="99"/>
    <w:unhideWhenUsed/>
    <w:rsid w:val="000417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63"/>
    <w:qFormat/>
    <w:rsid w:val="0004172C"/>
    <w:pPr>
      <w:suppressAutoHyphens/>
      <w:spacing w:after="200" w:line="276" w:lineRule="auto"/>
      <w:ind w:left="720"/>
      <w:contextualSpacing/>
    </w:pPr>
    <w:rPr>
      <w:rFonts w:ascii="Times New Roman" w:hAnsi="Times New Roman" w:eastAsia="Times New Roman" w:cs="Times New Roman"/>
      <w:color w:val="00000A"/>
      <w:sz w:val="24"/>
      <w:lang w:val="pl-PL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D3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EBD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D3EBD"/>
    <w:rPr>
      <w:rFonts w:ascii="Calibri" w:hAnsi="Calibri"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EB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D3EBD"/>
    <w:rPr>
      <w:rFonts w:ascii="Calibri" w:hAnsi="Calibri" w:eastAsiaTheme="minorEastAsia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1B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3D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33D8"/>
    <w:rPr>
      <w:rFonts w:ascii="Segoe UI" w:hAnsi="Segoe UI" w:cs="Segoe UI" w:eastAsiaTheme="minorEastAsia"/>
      <w:sz w:val="18"/>
      <w:szCs w:val="18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63FE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1563FE"/>
    <w:rPr>
      <w:rFonts w:ascii="Calibri" w:hAnsi="Calibri" w:eastAsiaTheme="minorEastAs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563FE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A00F06"/>
    <w:pPr>
      <w:spacing w:after="0" w:line="240" w:lineRule="auto"/>
    </w:pPr>
    <w:rPr>
      <w:rFonts w:ascii="Calibri" w:hAnsi="Calibri" w:eastAsiaTheme="minorEastAsia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zabka.pl/akcje-promocyjne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zappka.app/regulamin-zappka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edia.zabka.pl/uploads/media/5f47588917740/regulamin-korzystania-przez-klientow-z-bonow-zabka-i-freshmarket.pdf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zabka.pl/akcje-promocyjne" TargetMode="Externa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D1AC798A59B468BD8852CCF79F5CE" ma:contentTypeVersion="10" ma:contentTypeDescription="Utwórz nowy dokument." ma:contentTypeScope="" ma:versionID="c6d3a6d3354f7579869ff3a923701be1">
  <xsd:schema xmlns:xsd="http://www.w3.org/2001/XMLSchema" xmlns:xs="http://www.w3.org/2001/XMLSchema" xmlns:p="http://schemas.microsoft.com/office/2006/metadata/properties" xmlns:ns2="c4e6b761-bee3-4534-b17a-e89cbe1edc0a" xmlns:ns3="2002ee0d-c326-48e2-a278-43ad31e36229" targetNamespace="http://schemas.microsoft.com/office/2006/metadata/properties" ma:root="true" ma:fieldsID="8266f5e9b0c9e2300b56301fff647d06" ns2:_="" ns3:_="">
    <xsd:import namespace="c4e6b761-bee3-4534-b17a-e89cbe1edc0a"/>
    <xsd:import namespace="2002ee0d-c326-48e2-a278-43ad31e36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6b761-bee3-4534-b17a-e89cbe1ed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2ee0d-c326-48e2-a278-43ad31e36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B5500-1EB3-4B74-9A6E-5E9DF3CF0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6b761-bee3-4534-b17a-e89cbe1edc0a"/>
    <ds:schemaRef ds:uri="2002ee0d-c326-48e2-a278-43ad31e36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8243A-49C3-4880-8888-DA55FAF456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06363E-F9AD-4E44-9D65-A63F63CB5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DF7FD6-97E7-4C6F-8FB6-3249A13511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1710</Words>
  <Characters>9751</Characters>
  <Application>Microsoft Office Word</Application>
  <DocSecurity>4</DocSecurity>
  <Lines>81</Lines>
  <Paragraphs>22</Paragraphs>
  <ScaleCrop>false</ScaleCrop>
  <Company/>
  <LinksUpToDate>false</LinksUpToDate>
  <CharactersWithSpaces>11439</CharactersWithSpaces>
  <SharedDoc>false</SharedDoc>
  <HLinks>
    <vt:vector size="24" baseType="variant">
      <vt:variant>
        <vt:i4>92</vt:i4>
      </vt:variant>
      <vt:variant>
        <vt:i4>9</vt:i4>
      </vt:variant>
      <vt:variant>
        <vt:i4>0</vt:i4>
      </vt:variant>
      <vt:variant>
        <vt:i4>5</vt:i4>
      </vt:variant>
      <vt:variant>
        <vt:lpwstr>https://www.zabka.pl/akcje-promocyjne</vt:lpwstr>
      </vt:variant>
      <vt:variant>
        <vt:lpwstr/>
      </vt:variant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https://www.zabka.pl/akcje-promocyjne</vt:lpwstr>
      </vt:variant>
      <vt:variant>
        <vt:lpwstr/>
      </vt:variant>
      <vt:variant>
        <vt:i4>7012468</vt:i4>
      </vt:variant>
      <vt:variant>
        <vt:i4>3</vt:i4>
      </vt:variant>
      <vt:variant>
        <vt:i4>0</vt:i4>
      </vt:variant>
      <vt:variant>
        <vt:i4>5</vt:i4>
      </vt:variant>
      <vt:variant>
        <vt:lpwstr>https://zappka.app/regulamin-zappka</vt:lpwstr>
      </vt:variant>
      <vt:variant>
        <vt:lpwstr/>
      </vt:variant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https://media.zabka.pl/uploads/media/5f47588917740/regulamin-korzystania-przez-klientow-z-bonow-zabka-i-freshmarket.pdf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Dembik Marcela</dc:creator>
  <cp:keywords/>
  <dc:description/>
  <cp:lastModifiedBy>Liwerska Wioleta</cp:lastModifiedBy>
  <cp:revision>268</cp:revision>
  <dcterms:created xsi:type="dcterms:W3CDTF">2021-02-10T04:26:00Z</dcterms:created>
  <dcterms:modified xsi:type="dcterms:W3CDTF">2021-05-13T00:21:00Z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0x01010085ED1AC798A59B468BD8852CCF79F5CE</vt:lpwstr>
  </property>
</Properties>
</file>